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E" w:rsidRPr="00121909" w:rsidRDefault="00B65B7E" w:rsidP="00B65B7E">
      <w:pPr>
        <w:jc w:val="center"/>
        <w:rPr>
          <w:rFonts w:cs="Times New Roman"/>
          <w:bCs/>
        </w:rPr>
      </w:pPr>
      <w:r w:rsidRPr="00121909">
        <w:rPr>
          <w:rFonts w:cs="Times New Roman"/>
          <w:bCs/>
        </w:rPr>
        <w:t>ОТЧЕТ</w:t>
      </w:r>
    </w:p>
    <w:p w:rsidR="00572901" w:rsidRPr="00121909" w:rsidRDefault="00B65B7E" w:rsidP="00B65B7E">
      <w:pPr>
        <w:jc w:val="center"/>
        <w:rPr>
          <w:rFonts w:cs="Times New Roman"/>
          <w:bCs/>
        </w:rPr>
      </w:pPr>
      <w:r w:rsidRPr="00121909">
        <w:rPr>
          <w:rFonts w:cs="Times New Roman"/>
          <w:bCs/>
        </w:rPr>
        <w:t>о выполнении плана работы БУ «</w:t>
      </w:r>
      <w:proofErr w:type="spellStart"/>
      <w:r w:rsidRPr="00121909">
        <w:rPr>
          <w:rFonts w:cs="Times New Roman"/>
          <w:bCs/>
        </w:rPr>
        <w:t>Госкиностудия</w:t>
      </w:r>
      <w:proofErr w:type="spellEnd"/>
      <w:r w:rsidRPr="00121909">
        <w:rPr>
          <w:rFonts w:cs="Times New Roman"/>
          <w:bCs/>
        </w:rPr>
        <w:t xml:space="preserve"> «</w:t>
      </w:r>
      <w:proofErr w:type="spellStart"/>
      <w:r w:rsidRPr="00121909">
        <w:rPr>
          <w:rFonts w:cs="Times New Roman"/>
          <w:bCs/>
        </w:rPr>
        <w:t>Чувашкино</w:t>
      </w:r>
      <w:proofErr w:type="spellEnd"/>
      <w:r w:rsidRPr="00121909">
        <w:rPr>
          <w:rFonts w:cs="Times New Roman"/>
          <w:bCs/>
        </w:rPr>
        <w:t xml:space="preserve">» и архив </w:t>
      </w:r>
    </w:p>
    <w:p w:rsidR="00B65B7E" w:rsidRPr="00121909" w:rsidRDefault="00B65B7E" w:rsidP="00B65B7E">
      <w:pPr>
        <w:jc w:val="center"/>
        <w:rPr>
          <w:rFonts w:cs="Times New Roman"/>
          <w:bCs/>
        </w:rPr>
      </w:pPr>
      <w:r w:rsidRPr="00121909">
        <w:rPr>
          <w:rFonts w:cs="Times New Roman"/>
          <w:bCs/>
        </w:rPr>
        <w:t xml:space="preserve">электронной документации» Минкультуры Чувашии </w:t>
      </w:r>
    </w:p>
    <w:p w:rsidR="00B65B7E" w:rsidRPr="00121909" w:rsidRDefault="00E77D82" w:rsidP="00B65B7E">
      <w:pPr>
        <w:jc w:val="center"/>
        <w:rPr>
          <w:rFonts w:cs="Times New Roman"/>
          <w:bCs/>
        </w:rPr>
      </w:pPr>
      <w:r w:rsidRPr="00121909">
        <w:rPr>
          <w:rFonts w:cs="Times New Roman"/>
          <w:bCs/>
        </w:rPr>
        <w:t xml:space="preserve">за </w:t>
      </w:r>
      <w:r w:rsidR="00964D20">
        <w:rPr>
          <w:rFonts w:cs="Times New Roman"/>
          <w:bCs/>
          <w:lang w:val="en-US"/>
        </w:rPr>
        <w:t>IV</w:t>
      </w:r>
      <w:r w:rsidRPr="00121909">
        <w:rPr>
          <w:rFonts w:cs="Times New Roman"/>
          <w:bCs/>
        </w:rPr>
        <w:t xml:space="preserve"> квартал</w:t>
      </w:r>
      <w:r w:rsidR="006B3F3D" w:rsidRPr="00121909">
        <w:rPr>
          <w:rFonts w:cs="Times New Roman"/>
          <w:bCs/>
        </w:rPr>
        <w:t xml:space="preserve"> и </w:t>
      </w:r>
      <w:r w:rsidR="00964D20">
        <w:rPr>
          <w:rFonts w:cs="Times New Roman"/>
          <w:bCs/>
        </w:rPr>
        <w:t>весь</w:t>
      </w:r>
      <w:r w:rsidRPr="00121909">
        <w:rPr>
          <w:rFonts w:cs="Times New Roman"/>
          <w:bCs/>
        </w:rPr>
        <w:t xml:space="preserve"> 2019</w:t>
      </w:r>
      <w:r w:rsidR="00B65B7E" w:rsidRPr="00121909">
        <w:rPr>
          <w:rFonts w:cs="Times New Roman"/>
          <w:bCs/>
        </w:rPr>
        <w:t xml:space="preserve"> года</w:t>
      </w:r>
    </w:p>
    <w:p w:rsidR="00B65B7E" w:rsidRPr="00121909" w:rsidRDefault="00B65B7E" w:rsidP="00B65B7E">
      <w:pPr>
        <w:jc w:val="center"/>
        <w:rPr>
          <w:rFonts w:cs="Times New Roman"/>
          <w:b/>
          <w:bCs/>
        </w:rPr>
      </w:pPr>
    </w:p>
    <w:p w:rsidR="00B65B7E" w:rsidRPr="00121909" w:rsidRDefault="00B65B7E" w:rsidP="00B65B7E">
      <w:pPr>
        <w:ind w:firstLine="700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>Деятельность бюджетного учреждения Чуваш</w:t>
      </w:r>
      <w:r w:rsidR="00717A8E" w:rsidRPr="00121909">
        <w:rPr>
          <w:rFonts w:cs="Times New Roman"/>
        </w:rPr>
        <w:t>ской Республики «Государственная киностудия «</w:t>
      </w:r>
      <w:proofErr w:type="spellStart"/>
      <w:r w:rsidR="00717A8E" w:rsidRPr="00121909">
        <w:rPr>
          <w:rFonts w:cs="Times New Roman"/>
        </w:rPr>
        <w:t>Чувашкино</w:t>
      </w:r>
      <w:proofErr w:type="spellEnd"/>
      <w:r w:rsidR="00717A8E" w:rsidRPr="00121909">
        <w:rPr>
          <w:rFonts w:cs="Times New Roman"/>
        </w:rPr>
        <w:t xml:space="preserve">» и архив электронной </w:t>
      </w:r>
      <w:r w:rsidRPr="00121909">
        <w:rPr>
          <w:rFonts w:cs="Times New Roman"/>
        </w:rPr>
        <w:t xml:space="preserve">документации» Министерства культуры, по делам национальностей и архивного дела Чувашской Республики </w:t>
      </w:r>
      <w:r w:rsidR="00BD745A" w:rsidRPr="00121909">
        <w:rPr>
          <w:rFonts w:cs="Times New Roman"/>
        </w:rPr>
        <w:t xml:space="preserve">(далее </w:t>
      </w:r>
      <w:proofErr w:type="spellStart"/>
      <w:r w:rsidR="00BD745A" w:rsidRPr="00121909">
        <w:rPr>
          <w:rFonts w:cs="Times New Roman"/>
        </w:rPr>
        <w:t>Госкиностудия</w:t>
      </w:r>
      <w:proofErr w:type="spellEnd"/>
      <w:r w:rsidR="00BD745A" w:rsidRPr="00121909">
        <w:rPr>
          <w:rFonts w:cs="Times New Roman"/>
        </w:rPr>
        <w:t xml:space="preserve"> </w:t>
      </w:r>
      <w:r w:rsidR="00D82E92" w:rsidRPr="00121909">
        <w:rPr>
          <w:rFonts w:cs="Times New Roman"/>
        </w:rPr>
        <w:t>«</w:t>
      </w:r>
      <w:proofErr w:type="spellStart"/>
      <w:r w:rsidR="00D82E92" w:rsidRPr="00121909">
        <w:rPr>
          <w:rFonts w:cs="Times New Roman"/>
        </w:rPr>
        <w:t>Чувашкино</w:t>
      </w:r>
      <w:proofErr w:type="spellEnd"/>
      <w:r w:rsidR="00D82E92" w:rsidRPr="00121909">
        <w:rPr>
          <w:rFonts w:cs="Times New Roman"/>
        </w:rPr>
        <w:t xml:space="preserve">» </w:t>
      </w:r>
      <w:r w:rsidR="00BD745A" w:rsidRPr="00121909">
        <w:rPr>
          <w:rFonts w:cs="Times New Roman"/>
        </w:rPr>
        <w:t xml:space="preserve">и архив) </w:t>
      </w:r>
      <w:r w:rsidRPr="00121909">
        <w:rPr>
          <w:rFonts w:cs="Times New Roman"/>
        </w:rPr>
        <w:t xml:space="preserve">осуществлялась в соответствии с Федеральным законом </w:t>
      </w:r>
      <w:r w:rsidR="009C0A05" w:rsidRPr="00121909">
        <w:rPr>
          <w:rFonts w:cs="Times New Roman"/>
        </w:rPr>
        <w:t>«О </w:t>
      </w:r>
      <w:r w:rsidRPr="00121909">
        <w:rPr>
          <w:rFonts w:cs="Times New Roman"/>
        </w:rPr>
        <w:t>государственной поддержке кинематографии Россий</w:t>
      </w:r>
      <w:r w:rsidR="009C0A05" w:rsidRPr="00121909">
        <w:rPr>
          <w:rFonts w:cs="Times New Roman"/>
        </w:rPr>
        <w:t>ской Федерации» от 22.08.1996 № </w:t>
      </w:r>
      <w:r w:rsidRPr="00121909">
        <w:rPr>
          <w:rFonts w:cs="Times New Roman"/>
        </w:rPr>
        <w:t>126-ФЗ, Федеральным законом «Об архивном деле в Российской Федерации» от 22.10.2004 № 125-ФЗ, Законом Чувашской Республики «Об архивном деле в</w:t>
      </w:r>
      <w:proofErr w:type="gramEnd"/>
      <w:r w:rsidRPr="00121909">
        <w:rPr>
          <w:rFonts w:cs="Times New Roman"/>
        </w:rPr>
        <w:t xml:space="preserve"> Чувашской Республике» от 30.03.2006 № 3</w:t>
      </w:r>
      <w:r w:rsidR="00717A8E" w:rsidRPr="00121909">
        <w:rPr>
          <w:rFonts w:cs="Times New Roman"/>
        </w:rPr>
        <w:t>,</w:t>
      </w:r>
      <w:r w:rsidRPr="00121909">
        <w:rPr>
          <w:rFonts w:cs="Times New Roman"/>
        </w:rPr>
        <w:t xml:space="preserve"> и государ</w:t>
      </w:r>
      <w:r w:rsidR="00BD745A" w:rsidRPr="00121909">
        <w:rPr>
          <w:rFonts w:cs="Times New Roman"/>
        </w:rPr>
        <w:t xml:space="preserve">ственным заданием </w:t>
      </w:r>
      <w:proofErr w:type="spellStart"/>
      <w:r w:rsidR="005E70B6" w:rsidRPr="00121909">
        <w:rPr>
          <w:rFonts w:cs="Times New Roman"/>
        </w:rPr>
        <w:t>Госкиностудии</w:t>
      </w:r>
      <w:proofErr w:type="spellEnd"/>
      <w:r w:rsidR="005E70B6" w:rsidRPr="00121909">
        <w:rPr>
          <w:rFonts w:cs="Times New Roman"/>
        </w:rPr>
        <w:t xml:space="preserve"> «</w:t>
      </w:r>
      <w:proofErr w:type="spellStart"/>
      <w:r w:rsidR="005E70B6" w:rsidRPr="00121909">
        <w:rPr>
          <w:rFonts w:cs="Times New Roman"/>
        </w:rPr>
        <w:t>Чувашкино</w:t>
      </w:r>
      <w:proofErr w:type="spellEnd"/>
      <w:r w:rsidR="005E70B6" w:rsidRPr="00121909">
        <w:rPr>
          <w:rFonts w:cs="Times New Roman"/>
        </w:rPr>
        <w:t xml:space="preserve">» и </w:t>
      </w:r>
      <w:r w:rsidR="00BD745A" w:rsidRPr="00121909">
        <w:rPr>
          <w:rFonts w:cs="Times New Roman"/>
        </w:rPr>
        <w:t>архива на 2019</w:t>
      </w:r>
      <w:r w:rsidRPr="00121909">
        <w:rPr>
          <w:rFonts w:cs="Times New Roman"/>
        </w:rPr>
        <w:t xml:space="preserve"> год. </w:t>
      </w:r>
    </w:p>
    <w:p w:rsidR="00B65B7E" w:rsidRPr="00121909" w:rsidRDefault="00B65B7E" w:rsidP="00E30FC0">
      <w:pPr>
        <w:ind w:firstLine="700"/>
        <w:jc w:val="both"/>
        <w:rPr>
          <w:rFonts w:cs="Times New Roman"/>
        </w:rPr>
      </w:pPr>
      <w:r w:rsidRPr="00121909">
        <w:rPr>
          <w:rFonts w:cs="Times New Roman"/>
        </w:rPr>
        <w:t>Проводилась работа по выполнени</w:t>
      </w:r>
      <w:r w:rsidR="00E30FC0">
        <w:rPr>
          <w:rFonts w:cs="Times New Roman"/>
        </w:rPr>
        <w:t>ю плана мероприятий подпрограмм</w:t>
      </w:r>
      <w:r w:rsidRPr="00121909">
        <w:rPr>
          <w:rFonts w:cs="Times New Roman"/>
        </w:rPr>
        <w:t xml:space="preserve"> «Развитие архивного дела» Государственной программы Чувашской Республики «Развитие культуры и туризма на 2014-2020 годы», утвержденной постановлением Кабинета Министров Чувашской Республики от 31.12.2013 № 570,</w:t>
      </w:r>
      <w:r w:rsidR="00E30FC0" w:rsidRPr="00E30FC0">
        <w:rPr>
          <w:rFonts w:cs="Times New Roman"/>
        </w:rPr>
        <w:t xml:space="preserve"> </w:t>
      </w:r>
      <w:r w:rsidR="00E30FC0" w:rsidRPr="00560AD4">
        <w:rPr>
          <w:rFonts w:cs="Times New Roman"/>
        </w:rPr>
        <w:t>"Патриотическое воспитание граждан Российской Федерации на 2016-2020 годы", утвержден</w:t>
      </w:r>
      <w:r w:rsidR="0046301E">
        <w:rPr>
          <w:rFonts w:cs="Times New Roman"/>
        </w:rPr>
        <w:t xml:space="preserve">ной постановлением </w:t>
      </w:r>
      <w:r w:rsidR="00BB23BB">
        <w:rPr>
          <w:rFonts w:cs="Times New Roman"/>
        </w:rPr>
        <w:t xml:space="preserve">от </w:t>
      </w:r>
      <w:r w:rsidR="0046301E">
        <w:rPr>
          <w:rFonts w:cs="Times New Roman"/>
        </w:rPr>
        <w:t>30.12.2015</w:t>
      </w:r>
      <w:r w:rsidR="00E30FC0" w:rsidRPr="00560AD4">
        <w:rPr>
          <w:rFonts w:cs="Times New Roman"/>
        </w:rPr>
        <w:t xml:space="preserve">  № 1493</w:t>
      </w:r>
      <w:r w:rsidR="00BB23BB">
        <w:rPr>
          <w:rFonts w:cs="Times New Roman"/>
        </w:rPr>
        <w:t>,</w:t>
      </w:r>
      <w:r w:rsidR="00E30FC0">
        <w:rPr>
          <w:rFonts w:cs="Times New Roman"/>
        </w:rPr>
        <w:t xml:space="preserve"> и</w:t>
      </w:r>
      <w:r w:rsidRPr="00121909">
        <w:rPr>
          <w:rFonts w:cs="Times New Roman"/>
        </w:rPr>
        <w:t xml:space="preserve"> постановлений коллегии Минкультуры Чувашии, касающихся деятельности</w:t>
      </w:r>
      <w:r w:rsidR="005E70B6" w:rsidRPr="00121909">
        <w:rPr>
          <w:rFonts w:cs="Times New Roman"/>
        </w:rPr>
        <w:t xml:space="preserve"> </w:t>
      </w:r>
      <w:proofErr w:type="spellStart"/>
      <w:r w:rsidR="005E70B6" w:rsidRPr="00121909">
        <w:rPr>
          <w:rFonts w:cs="Times New Roman"/>
        </w:rPr>
        <w:t>Госкиностудии</w:t>
      </w:r>
      <w:proofErr w:type="spellEnd"/>
      <w:r w:rsidR="005E70B6" w:rsidRPr="00121909">
        <w:rPr>
          <w:rFonts w:cs="Times New Roman"/>
        </w:rPr>
        <w:t xml:space="preserve"> «</w:t>
      </w:r>
      <w:proofErr w:type="spellStart"/>
      <w:r w:rsidR="005E70B6" w:rsidRPr="00121909">
        <w:rPr>
          <w:rFonts w:cs="Times New Roman"/>
        </w:rPr>
        <w:t>Чувашкино</w:t>
      </w:r>
      <w:proofErr w:type="spellEnd"/>
      <w:r w:rsidR="005E70B6" w:rsidRPr="00121909">
        <w:rPr>
          <w:rFonts w:cs="Times New Roman"/>
        </w:rPr>
        <w:t>» и</w:t>
      </w:r>
      <w:r w:rsidRPr="00121909">
        <w:rPr>
          <w:rFonts w:cs="Times New Roman"/>
        </w:rPr>
        <w:t xml:space="preserve"> архива.</w:t>
      </w:r>
    </w:p>
    <w:p w:rsidR="006D5AAC" w:rsidRPr="00121909" w:rsidRDefault="00B65B7E" w:rsidP="00370CAF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21909">
        <w:rPr>
          <w:rFonts w:cs="Times New Roman"/>
        </w:rPr>
        <w:t>В соответствии с государственным заданием в отчетный период проводились работы по обеспечению сохранности и учету архивных документов, научному описанию архивных документов, созданию традиционных и автоматизированных справочно-поисковых средств к архивным документам, компл</w:t>
      </w:r>
      <w:r w:rsidR="001842CB" w:rsidRPr="00121909">
        <w:rPr>
          <w:rFonts w:cs="Times New Roman"/>
        </w:rPr>
        <w:t>ектованию архивными документами, по хранению, изучению, популяризации, обеспечению сохранности, формированию и учету фондов фи</w:t>
      </w:r>
      <w:r w:rsidR="009C0A05" w:rsidRPr="00121909">
        <w:rPr>
          <w:rFonts w:cs="Times New Roman"/>
        </w:rPr>
        <w:t>льмофонда, о</w:t>
      </w:r>
      <w:r w:rsidR="001842CB" w:rsidRPr="00121909">
        <w:rPr>
          <w:rFonts w:cs="Times New Roman"/>
        </w:rPr>
        <w:t>сущест</w:t>
      </w:r>
      <w:r w:rsidR="00717A8E" w:rsidRPr="00121909">
        <w:rPr>
          <w:rFonts w:cs="Times New Roman"/>
        </w:rPr>
        <w:t xml:space="preserve">влялась услуга </w:t>
      </w:r>
      <w:proofErr w:type="spellStart"/>
      <w:r w:rsidR="00717A8E" w:rsidRPr="00121909">
        <w:rPr>
          <w:rFonts w:cs="Times New Roman"/>
        </w:rPr>
        <w:t>киновидеопоказа</w:t>
      </w:r>
      <w:proofErr w:type="spellEnd"/>
      <w:r w:rsidR="00717A8E" w:rsidRPr="00121909">
        <w:rPr>
          <w:rFonts w:cs="Times New Roman"/>
        </w:rPr>
        <w:t>.</w:t>
      </w:r>
      <w:r w:rsidR="0046301E">
        <w:rPr>
          <w:rFonts w:cs="Times New Roman"/>
        </w:rPr>
        <w:t xml:space="preserve"> В соответствии с З</w:t>
      </w:r>
      <w:r w:rsidR="00E30FC0">
        <w:rPr>
          <w:rFonts w:cs="Times New Roman"/>
        </w:rPr>
        <w:t>аконом</w:t>
      </w:r>
      <w:r w:rsidR="0046301E">
        <w:rPr>
          <w:rFonts w:cs="Times New Roman"/>
        </w:rPr>
        <w:t xml:space="preserve"> Чувашской Республики</w:t>
      </w:r>
      <w:r w:rsidR="00E30FC0">
        <w:rPr>
          <w:rFonts w:cs="Times New Roman"/>
        </w:rPr>
        <w:t xml:space="preserve"> «Об обязательном экземпляре документов» в редакции от 10.12.2016 № 121 производилась приемка обязательного экземпляра</w:t>
      </w:r>
      <w:r w:rsidR="00523585" w:rsidRPr="00121909">
        <w:rPr>
          <w:rFonts w:cs="Times New Roman"/>
          <w:color w:val="000000"/>
          <w:shd w:val="clear" w:color="auto" w:fill="FFFFFF"/>
        </w:rPr>
        <w:t xml:space="preserve"> </w:t>
      </w:r>
      <w:r w:rsidR="001847ED" w:rsidRPr="00D626AB">
        <w:rPr>
          <w:rFonts w:eastAsia="Times New Roman" w:cs="Times New Roman"/>
          <w:bCs/>
          <w:lang w:eastAsia="ru-RU"/>
        </w:rPr>
        <w:t>аудиовизуальной продукции</w:t>
      </w:r>
      <w:r w:rsidR="001847ED">
        <w:rPr>
          <w:rFonts w:eastAsia="Times New Roman" w:cs="Times New Roman"/>
          <w:bCs/>
          <w:lang w:eastAsia="ru-RU"/>
        </w:rPr>
        <w:t xml:space="preserve"> и </w:t>
      </w:r>
      <w:r w:rsidR="001847ED" w:rsidRPr="00D626AB">
        <w:rPr>
          <w:rFonts w:eastAsia="Times New Roman" w:cs="Times New Roman"/>
          <w:bCs/>
          <w:lang w:eastAsia="ru-RU"/>
        </w:rPr>
        <w:t>электронных изданий</w:t>
      </w:r>
      <w:r w:rsidR="001847ED" w:rsidRPr="001847ED">
        <w:rPr>
          <w:rFonts w:eastAsia="Times New Roman" w:cs="Times New Roman"/>
          <w:bCs/>
          <w:lang w:eastAsia="ru-RU"/>
        </w:rPr>
        <w:t>.</w:t>
      </w:r>
      <w:r w:rsidR="00964D20">
        <w:rPr>
          <w:rFonts w:eastAsia="Times New Roman" w:cs="Times New Roman"/>
          <w:bCs/>
          <w:lang w:eastAsia="ru-RU"/>
        </w:rPr>
        <w:t xml:space="preserve"> Приказом </w:t>
      </w:r>
      <w:r w:rsidR="0046301E">
        <w:rPr>
          <w:rFonts w:eastAsia="Times New Roman" w:cs="Times New Roman"/>
          <w:bCs/>
          <w:lang w:eastAsia="ru-RU"/>
        </w:rPr>
        <w:t xml:space="preserve">по учреждению </w:t>
      </w:r>
      <w:r w:rsidR="00964D20">
        <w:rPr>
          <w:rFonts w:eastAsia="Times New Roman" w:cs="Times New Roman"/>
          <w:bCs/>
          <w:lang w:eastAsia="ru-RU"/>
        </w:rPr>
        <w:t xml:space="preserve">от 09.12.2019 № 135 назначены ответственные лица за приемку и ведение учета обязательных экземпляров электронных изданий и </w:t>
      </w:r>
      <w:r w:rsidR="00EE70A9">
        <w:t>аудиовизуальной продукции.</w:t>
      </w:r>
    </w:p>
    <w:p w:rsidR="00EE70A9" w:rsidRDefault="00523585" w:rsidP="00EE70A9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121909">
        <w:rPr>
          <w:rFonts w:cs="Times New Roman"/>
          <w:color w:val="000000"/>
          <w:shd w:val="clear" w:color="auto" w:fill="FFFFFF"/>
        </w:rPr>
        <w:t>Госкиностудия</w:t>
      </w:r>
      <w:proofErr w:type="spellEnd"/>
      <w:r w:rsidRPr="00121909">
        <w:rPr>
          <w:rFonts w:cs="Times New Roman"/>
          <w:color w:val="000000"/>
          <w:shd w:val="clear" w:color="auto" w:fill="FFFFFF"/>
        </w:rPr>
        <w:t xml:space="preserve"> «</w:t>
      </w:r>
      <w:proofErr w:type="spellStart"/>
      <w:r w:rsidRPr="00121909">
        <w:rPr>
          <w:rFonts w:cs="Times New Roman"/>
          <w:color w:val="000000"/>
          <w:shd w:val="clear" w:color="auto" w:fill="FFFFFF"/>
        </w:rPr>
        <w:t>Чувашкино</w:t>
      </w:r>
      <w:proofErr w:type="spellEnd"/>
      <w:r w:rsidRPr="00121909">
        <w:rPr>
          <w:rFonts w:cs="Times New Roman"/>
          <w:color w:val="000000"/>
          <w:shd w:val="clear" w:color="auto" w:fill="FFFFFF"/>
        </w:rPr>
        <w:t xml:space="preserve">» и архив </w:t>
      </w:r>
      <w:r w:rsidR="006D5AAC" w:rsidRPr="00121909">
        <w:rPr>
          <w:rFonts w:cs="Times New Roman"/>
          <w:color w:val="000000"/>
          <w:shd w:val="clear" w:color="auto" w:fill="FFFFFF"/>
        </w:rPr>
        <w:t>победила</w:t>
      </w:r>
      <w:r w:rsidRPr="00121909">
        <w:rPr>
          <w:rFonts w:cs="Times New Roman"/>
          <w:color w:val="000000"/>
          <w:shd w:val="clear" w:color="auto" w:fill="FFFFFF"/>
        </w:rPr>
        <w:t xml:space="preserve"> в конкурсе на получение грантов Главы Чувашской Республики для поддержки инновационных проектов в сфере культуры и искусства в номинации «Театр на все времена»</w:t>
      </w:r>
      <w:r w:rsidR="001847ED">
        <w:rPr>
          <w:rFonts w:cs="Times New Roman"/>
          <w:color w:val="000000"/>
          <w:shd w:val="clear" w:color="auto" w:fill="FFFFFF"/>
        </w:rPr>
        <w:t xml:space="preserve"> с проектом «Театр в лицах»</w:t>
      </w:r>
      <w:r w:rsidRPr="00121909">
        <w:rPr>
          <w:rFonts w:cs="Times New Roman"/>
          <w:color w:val="000000"/>
          <w:shd w:val="clear" w:color="auto" w:fill="FFFFFF"/>
        </w:rPr>
        <w:t xml:space="preserve">. Соответствующее распоряжение было подписано Главой Чувашии 5 августа 2019 г. за № 303-рг. </w:t>
      </w:r>
    </w:p>
    <w:p w:rsidR="00EE70A9" w:rsidRPr="00EE70A9" w:rsidRDefault="00EE70A9" w:rsidP="00EE70A9">
      <w:pPr>
        <w:ind w:firstLine="708"/>
        <w:jc w:val="both"/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0A9">
        <w:t>В период с августа по декабрь проект был успешно реализован.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результате работы над проектом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созданы: 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видеотека народных артистов «Театр в лицах», включающая в себя 37 </w:t>
      </w:r>
      <w:proofErr w:type="spellStart"/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видеоинтервью</w:t>
      </w:r>
      <w:proofErr w:type="spellEnd"/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народными артистами СССР, России, Чувашии, работающими в настоящее время в государственных театрах Чувашии; документальный фильм на русском языке «Национальные театры – наше богатство», режиссер Елена Алексеева; документальный фильм на чувашском языке «Театр – отражение жизни народа», реж</w:t>
      </w:r>
      <w:r w:rsidR="003A75CD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иссер Алексей </w:t>
      </w:r>
      <w:proofErr w:type="spellStart"/>
      <w:r w:rsidR="003A75CD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Енейкин</w:t>
      </w:r>
      <w:proofErr w:type="spellEnd"/>
      <w:r w:rsidR="003A75CD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3A75CD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A75CD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Проведено 5 презентаций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видеотеки народных артистов СССР, России, Чувашии «Театр в лицах» с общим количеством </w:t>
      </w:r>
      <w:r w:rsidR="00977B91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участников мероприятий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176 человек</w:t>
      </w:r>
      <w:r w:rsidR="00977B91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премьерных показа документального фильма «Национальные театры – наше богатство» с общим количеством зрителей 100 человек</w:t>
      </w:r>
      <w:r w:rsidR="00977B91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единый кинопоказ документального фильма «Национальные театры – наше богатство» одновременно на 44 площадках Чувашской Республики, обслужено более 2200 зрителей.</w:t>
      </w:r>
      <w:proofErr w:type="gramEnd"/>
    </w:p>
    <w:p w:rsidR="00EE70A9" w:rsidRPr="00EE70A9" w:rsidRDefault="00EE70A9" w:rsidP="00EE70A9">
      <w:pPr>
        <w:ind w:firstLine="708"/>
        <w:jc w:val="both"/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Сотрудниками архива в фойе учреждения оформлена фотовыставка «Театр в лицах», включающая в себя фотографии участников проекта во время записи интервью.</w:t>
      </w:r>
    </w:p>
    <w:p w:rsidR="00542DDD" w:rsidRPr="0046301E" w:rsidRDefault="00EE70A9" w:rsidP="0046301E">
      <w:pPr>
        <w:ind w:firstLine="708"/>
        <w:jc w:val="both"/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Презентации видеотеки и демонстрация фильмов продолжатся в 2020 году. </w:t>
      </w:r>
      <w:r w:rsidR="003A75CD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идеотека «Театр в лицах» является пополняемой. В планах БУ «</w:t>
      </w:r>
      <w:proofErr w:type="spellStart"/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Госкиностудия</w:t>
      </w:r>
      <w:proofErr w:type="spellEnd"/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Чувашкино</w:t>
      </w:r>
      <w:proofErr w:type="spellEnd"/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 и архив электронной документации» Минкультуры Чувашии на 2020 год</w:t>
      </w:r>
      <w:r w:rsidR="0046301E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EE70A9">
        <w:rPr>
          <w:rFonts w:eastAsia="Times New Roman" w:cs="Times New Roman"/>
          <w:color w:val="00000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создание видеотеки «Театр в лицах» часть 2. Заслуженный артист Чувашии. </w:t>
      </w:r>
    </w:p>
    <w:p w:rsidR="00370CAF" w:rsidRPr="00121909" w:rsidRDefault="00542DDD" w:rsidP="00370CAF">
      <w:pPr>
        <w:ind w:firstLine="709"/>
        <w:jc w:val="both"/>
        <w:rPr>
          <w:rFonts w:cs="Times New Roman"/>
        </w:rPr>
      </w:pPr>
      <w:r w:rsidRPr="00121909">
        <w:rPr>
          <w:rFonts w:cs="Times New Roman"/>
          <w:color w:val="000000"/>
          <w:shd w:val="clear" w:color="auto" w:fill="FFFFFF"/>
        </w:rPr>
        <w:t>Подготовлен</w:t>
      </w:r>
      <w:r w:rsidR="00977B91">
        <w:rPr>
          <w:rFonts w:cs="Times New Roman"/>
          <w:color w:val="000000"/>
          <w:shd w:val="clear" w:color="auto" w:fill="FFFFFF"/>
        </w:rPr>
        <w:t>ный</w:t>
      </w:r>
      <w:r w:rsidRPr="00121909">
        <w:rPr>
          <w:rFonts w:cs="Times New Roman"/>
          <w:color w:val="000000"/>
          <w:shd w:val="clear" w:color="auto" w:fill="FFFFFF"/>
        </w:rPr>
        <w:t xml:space="preserve"> и</w:t>
      </w:r>
      <w:r w:rsidR="00370CAF" w:rsidRPr="00121909">
        <w:rPr>
          <w:rFonts w:eastAsia="Times New Roman" w:cs="Times New Roman"/>
          <w:kern w:val="0"/>
          <w:lang w:eastAsia="ru-RU" w:bidi="ar-SA"/>
        </w:rPr>
        <w:t xml:space="preserve"> </w:t>
      </w:r>
      <w:r w:rsidRPr="00121909">
        <w:rPr>
          <w:rFonts w:eastAsia="Times New Roman" w:cs="Times New Roman"/>
          <w:kern w:val="0"/>
          <w:lang w:eastAsia="ru-RU" w:bidi="ar-SA"/>
        </w:rPr>
        <w:t>направлен</w:t>
      </w:r>
      <w:r w:rsidR="00977B91">
        <w:rPr>
          <w:rFonts w:eastAsia="Times New Roman" w:cs="Times New Roman"/>
          <w:kern w:val="0"/>
          <w:lang w:eastAsia="ru-RU" w:bidi="ar-SA"/>
        </w:rPr>
        <w:t>ный</w:t>
      </w:r>
      <w:r w:rsidRPr="00121909">
        <w:rPr>
          <w:rFonts w:eastAsia="Times New Roman" w:cs="Times New Roman"/>
          <w:kern w:val="0"/>
          <w:lang w:eastAsia="ru-RU" w:bidi="ar-SA"/>
        </w:rPr>
        <w:t xml:space="preserve"> на конкурс социальных и культурных проектов ПАО «Лукойл» в номинации «Духовность и культура» просветительский проект «Волшебный фонарь»</w:t>
      </w:r>
      <w:r w:rsidR="00977B91">
        <w:rPr>
          <w:rFonts w:eastAsia="Times New Roman" w:cs="Times New Roman"/>
          <w:kern w:val="0"/>
          <w:lang w:eastAsia="ru-RU" w:bidi="ar-SA"/>
        </w:rPr>
        <w:t xml:space="preserve"> поддержан не был</w:t>
      </w:r>
      <w:r w:rsidRPr="00121909">
        <w:rPr>
          <w:rFonts w:eastAsia="Times New Roman" w:cs="Times New Roman"/>
          <w:kern w:val="0"/>
          <w:lang w:eastAsia="ru-RU" w:bidi="ar-SA"/>
        </w:rPr>
        <w:t>.</w:t>
      </w:r>
    </w:p>
    <w:p w:rsidR="00B65B7E" w:rsidRPr="00121909" w:rsidRDefault="00717A8E" w:rsidP="00B65B7E">
      <w:pPr>
        <w:ind w:firstLine="720"/>
        <w:jc w:val="both"/>
        <w:rPr>
          <w:rFonts w:cs="Times New Roman"/>
          <w:b/>
          <w:bCs/>
        </w:rPr>
      </w:pPr>
      <w:r w:rsidRPr="00121909">
        <w:rPr>
          <w:rFonts w:cs="Times New Roman"/>
        </w:rPr>
        <w:t xml:space="preserve"> </w:t>
      </w:r>
      <w:r w:rsidR="00B65B7E" w:rsidRPr="00121909">
        <w:rPr>
          <w:rFonts w:cs="Times New Roman"/>
        </w:rPr>
        <w:t>Все запланиров</w:t>
      </w:r>
      <w:r w:rsidR="009C0A05" w:rsidRPr="00121909">
        <w:rPr>
          <w:rFonts w:cs="Times New Roman"/>
        </w:rPr>
        <w:t xml:space="preserve">анные показатели </w:t>
      </w:r>
      <w:r w:rsidR="009C0A05" w:rsidRPr="00121909">
        <w:rPr>
          <w:rFonts w:cs="Times New Roman"/>
          <w:lang w:val="en-US"/>
        </w:rPr>
        <w:t>I</w:t>
      </w:r>
      <w:r w:rsidR="00D5611E">
        <w:rPr>
          <w:rFonts w:cs="Times New Roman"/>
          <w:lang w:val="en-US"/>
        </w:rPr>
        <w:t>V</w:t>
      </w:r>
      <w:r w:rsidR="00697BD0" w:rsidRPr="00121909">
        <w:rPr>
          <w:rFonts w:cs="Times New Roman"/>
        </w:rPr>
        <w:t xml:space="preserve"> квартала</w:t>
      </w:r>
      <w:r w:rsidR="006B3F3D" w:rsidRPr="00121909">
        <w:rPr>
          <w:rFonts w:cs="Times New Roman"/>
        </w:rPr>
        <w:t xml:space="preserve"> и </w:t>
      </w:r>
      <w:r w:rsidR="00697BD0" w:rsidRPr="00121909">
        <w:rPr>
          <w:rFonts w:cs="Times New Roman"/>
        </w:rPr>
        <w:t>2019</w:t>
      </w:r>
      <w:r w:rsidR="00B65B7E" w:rsidRPr="00121909">
        <w:rPr>
          <w:rFonts w:cs="Times New Roman"/>
        </w:rPr>
        <w:t xml:space="preserve"> года выполнены в полном объеме.</w:t>
      </w:r>
    </w:p>
    <w:p w:rsidR="00B65B7E" w:rsidRPr="00121909" w:rsidRDefault="00B65B7E" w:rsidP="00B65B7E">
      <w:pPr>
        <w:pStyle w:val="a3"/>
        <w:jc w:val="center"/>
        <w:rPr>
          <w:rFonts w:cs="Times New Roman"/>
          <w:b/>
          <w:bCs/>
        </w:rPr>
      </w:pPr>
    </w:p>
    <w:p w:rsidR="00B65B7E" w:rsidRPr="00121909" w:rsidRDefault="00B65B7E" w:rsidP="00AB679D">
      <w:pPr>
        <w:pStyle w:val="a3"/>
        <w:spacing w:after="0"/>
        <w:jc w:val="center"/>
        <w:rPr>
          <w:rFonts w:cs="Times New Roman"/>
          <w:bCs/>
        </w:rPr>
      </w:pPr>
      <w:r w:rsidRPr="00121909">
        <w:rPr>
          <w:rFonts w:cs="Times New Roman"/>
          <w:bCs/>
        </w:rPr>
        <w:t>1. Обеспечение сохранности и государственный учет</w:t>
      </w:r>
    </w:p>
    <w:p w:rsidR="00B65B7E" w:rsidRPr="00121909" w:rsidRDefault="00B65B7E" w:rsidP="00AB679D">
      <w:pPr>
        <w:pStyle w:val="a3"/>
        <w:spacing w:after="0"/>
        <w:jc w:val="center"/>
        <w:rPr>
          <w:rFonts w:cs="Times New Roman"/>
          <w:bCs/>
        </w:rPr>
      </w:pPr>
      <w:r w:rsidRPr="00121909">
        <w:rPr>
          <w:rFonts w:cs="Times New Roman"/>
          <w:bCs/>
        </w:rPr>
        <w:t>документов Архивного фонда Чувашской Республики</w:t>
      </w:r>
    </w:p>
    <w:p w:rsidR="00230C2B" w:rsidRPr="00121909" w:rsidRDefault="00230C2B" w:rsidP="00AB679D">
      <w:pPr>
        <w:pStyle w:val="a3"/>
        <w:spacing w:after="0"/>
        <w:jc w:val="center"/>
        <w:rPr>
          <w:rFonts w:cs="Times New Roman"/>
        </w:rPr>
      </w:pPr>
    </w:p>
    <w:p w:rsidR="00E77D82" w:rsidRPr="00121909" w:rsidRDefault="00B65B7E" w:rsidP="00697BD0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В отчетный период проводился комплекс мероприятий по повышению безопасности информационных </w:t>
      </w:r>
      <w:r w:rsidR="00F9603E" w:rsidRPr="00121909">
        <w:rPr>
          <w:rFonts w:cs="Times New Roman"/>
        </w:rPr>
        <w:t>ресурсов Архивного фонда Чуваш</w:t>
      </w:r>
      <w:proofErr w:type="gramStart"/>
      <w:r w:rsidR="00F9603E" w:rsidRPr="00121909">
        <w:rPr>
          <w:rFonts w:cs="Times New Roman"/>
          <w:lang w:val="en-US"/>
        </w:rPr>
        <w:t>c</w:t>
      </w:r>
      <w:proofErr w:type="gramEnd"/>
      <w:r w:rsidR="00F9603E" w:rsidRPr="00121909">
        <w:rPr>
          <w:rFonts w:cs="Times New Roman"/>
        </w:rPr>
        <w:t>кой Республики</w:t>
      </w:r>
      <w:r w:rsidRPr="00121909">
        <w:rPr>
          <w:rFonts w:cs="Times New Roman"/>
        </w:rPr>
        <w:t xml:space="preserve"> и фильмофонда </w:t>
      </w:r>
      <w:proofErr w:type="spellStart"/>
      <w:r w:rsidR="00697BD0" w:rsidRPr="00121909">
        <w:rPr>
          <w:rFonts w:cs="Times New Roman"/>
        </w:rPr>
        <w:t>Госкиностудии</w:t>
      </w:r>
      <w:proofErr w:type="spellEnd"/>
      <w:r w:rsidR="00697BD0" w:rsidRPr="00121909">
        <w:rPr>
          <w:rFonts w:cs="Times New Roman"/>
        </w:rPr>
        <w:t xml:space="preserve"> </w:t>
      </w:r>
      <w:r w:rsidR="00D82E92" w:rsidRPr="00121909">
        <w:rPr>
          <w:rFonts w:cs="Times New Roman"/>
        </w:rPr>
        <w:t>«</w:t>
      </w:r>
      <w:proofErr w:type="spellStart"/>
      <w:r w:rsidR="00D82E92" w:rsidRPr="00121909">
        <w:rPr>
          <w:rFonts w:cs="Times New Roman"/>
        </w:rPr>
        <w:t>Чувашкино</w:t>
      </w:r>
      <w:proofErr w:type="spellEnd"/>
      <w:r w:rsidR="00D82E92" w:rsidRPr="00121909">
        <w:rPr>
          <w:rFonts w:cs="Times New Roman"/>
        </w:rPr>
        <w:t xml:space="preserve">» </w:t>
      </w:r>
      <w:r w:rsidR="00697BD0" w:rsidRPr="00121909">
        <w:rPr>
          <w:rFonts w:cs="Times New Roman"/>
        </w:rPr>
        <w:t xml:space="preserve">и </w:t>
      </w:r>
      <w:r w:rsidRPr="00121909">
        <w:rPr>
          <w:rFonts w:cs="Times New Roman"/>
        </w:rPr>
        <w:t>архива. Особое внимание уделялось повышению уровня антитеррористической защищенности, аварийно-спасательной службы</w:t>
      </w:r>
      <w:r w:rsidR="00697BD0" w:rsidRPr="00121909">
        <w:rPr>
          <w:rFonts w:cs="Times New Roman"/>
        </w:rPr>
        <w:t>, службы</w:t>
      </w:r>
      <w:r w:rsidRPr="00121909">
        <w:rPr>
          <w:rFonts w:cs="Times New Roman"/>
        </w:rPr>
        <w:t xml:space="preserve"> защиты культурных ценностей. </w:t>
      </w:r>
    </w:p>
    <w:p w:rsidR="00E77D82" w:rsidRPr="00121909" w:rsidRDefault="00B65B7E" w:rsidP="00E77D82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Утверждены планы мероприятий по гражданской обороне, антитеррористической безопасности, </w:t>
      </w:r>
      <w:r w:rsidR="00D82E92" w:rsidRPr="00121909">
        <w:rPr>
          <w:rFonts w:cs="Times New Roman"/>
        </w:rPr>
        <w:t xml:space="preserve">охране труда, </w:t>
      </w:r>
      <w:r w:rsidRPr="00121909">
        <w:rPr>
          <w:rFonts w:cs="Times New Roman"/>
        </w:rPr>
        <w:t>обновлен список эвакуируемы</w:t>
      </w:r>
      <w:r w:rsidR="00E77D82" w:rsidRPr="00121909">
        <w:rPr>
          <w:rFonts w:cs="Times New Roman"/>
        </w:rPr>
        <w:t xml:space="preserve">х сотрудников и членов их семей. </w:t>
      </w:r>
    </w:p>
    <w:p w:rsidR="00E77D82" w:rsidRPr="00121909" w:rsidRDefault="00E77D82" w:rsidP="00E77D82">
      <w:pPr>
        <w:ind w:firstLine="708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 xml:space="preserve">В соответствии с федеральным законом от 06.03.2006 № 5-ФЗ </w:t>
      </w:r>
      <w:r w:rsidR="00D82E92" w:rsidRPr="00121909">
        <w:rPr>
          <w:rFonts w:cs="Times New Roman"/>
        </w:rPr>
        <w:t>«О</w:t>
      </w:r>
      <w:r w:rsidRPr="00121909">
        <w:rPr>
          <w:rFonts w:cs="Times New Roman"/>
        </w:rPr>
        <w:t xml:space="preserve"> противодействии терроризму</w:t>
      </w:r>
      <w:r w:rsidR="00D82E92" w:rsidRPr="00121909">
        <w:rPr>
          <w:rFonts w:cs="Times New Roman"/>
        </w:rPr>
        <w:t>»</w:t>
      </w:r>
      <w:r w:rsidRPr="00121909">
        <w:rPr>
          <w:rFonts w:cs="Times New Roman"/>
        </w:rPr>
        <w:t>,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культуры», Паспортом безопасности БУ «</w:t>
      </w:r>
      <w:proofErr w:type="spellStart"/>
      <w:r w:rsidRPr="00121909">
        <w:rPr>
          <w:rFonts w:cs="Times New Roman"/>
        </w:rPr>
        <w:t>Госкиностудия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>» и архив электронной документации»</w:t>
      </w:r>
      <w:r w:rsidR="00D82E92" w:rsidRPr="00121909">
        <w:rPr>
          <w:rFonts w:cs="Times New Roman"/>
        </w:rPr>
        <w:t xml:space="preserve"> Минкультуры Чувашии</w:t>
      </w:r>
      <w:r w:rsidRPr="00121909">
        <w:rPr>
          <w:rFonts w:cs="Times New Roman"/>
        </w:rPr>
        <w:t>, утвержденным 07.02.2018</w:t>
      </w:r>
      <w:r w:rsidR="009C0A05" w:rsidRPr="00121909">
        <w:rPr>
          <w:rFonts w:cs="Times New Roman"/>
        </w:rPr>
        <w:t>,</w:t>
      </w:r>
      <w:r w:rsidRPr="00121909">
        <w:rPr>
          <w:rFonts w:cs="Times New Roman"/>
        </w:rPr>
        <w:t xml:space="preserve"> и в целях поддержания порядка и реализации мер по защите посетителей и работников</w:t>
      </w:r>
      <w:r w:rsidR="00121909">
        <w:rPr>
          <w:rFonts w:cs="Times New Roman"/>
        </w:rPr>
        <w:t>,</w:t>
      </w:r>
      <w:r w:rsidRPr="00121909">
        <w:rPr>
          <w:rFonts w:cs="Times New Roman"/>
        </w:rPr>
        <w:t xml:space="preserve"> приказо</w:t>
      </w:r>
      <w:r w:rsidR="00D82E92" w:rsidRPr="00121909">
        <w:rPr>
          <w:rFonts w:cs="Times New Roman"/>
        </w:rPr>
        <w:t>м от 31.01.2019  № 11 утверждены</w:t>
      </w:r>
      <w:proofErr w:type="gramEnd"/>
      <w:r w:rsidR="00542DDD" w:rsidRPr="00121909">
        <w:rPr>
          <w:rFonts w:cs="Times New Roman"/>
        </w:rPr>
        <w:t xml:space="preserve"> И</w:t>
      </w:r>
      <w:r w:rsidRPr="00121909">
        <w:rPr>
          <w:rFonts w:cs="Times New Roman"/>
        </w:rPr>
        <w:t>нструкция о порядке хранения и выдачи ключей от служебных помещений БУ «</w:t>
      </w:r>
      <w:proofErr w:type="spellStart"/>
      <w:r w:rsidRPr="00121909">
        <w:rPr>
          <w:rFonts w:cs="Times New Roman"/>
        </w:rPr>
        <w:t>Госкиностудия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 xml:space="preserve">» и архив электронной документации» </w:t>
      </w:r>
      <w:r w:rsidR="00D82E92" w:rsidRPr="00121909">
        <w:rPr>
          <w:rFonts w:cs="Times New Roman"/>
        </w:rPr>
        <w:t xml:space="preserve">Минкультуры Чувашии </w:t>
      </w:r>
      <w:r w:rsidRPr="00121909">
        <w:rPr>
          <w:rFonts w:cs="Times New Roman"/>
        </w:rPr>
        <w:t xml:space="preserve">и форма журнала выдачи ключей. </w:t>
      </w:r>
    </w:p>
    <w:p w:rsidR="00E77D82" w:rsidRPr="00121909" w:rsidRDefault="00E77D82" w:rsidP="00E77D82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Приказом от 21.01.2019 № 5 </w:t>
      </w:r>
      <w:proofErr w:type="gramStart"/>
      <w:r w:rsidRPr="00121909">
        <w:rPr>
          <w:rFonts w:cs="Times New Roman"/>
        </w:rPr>
        <w:t>введен</w:t>
      </w:r>
      <w:proofErr w:type="gramEnd"/>
      <w:r w:rsidRPr="00121909">
        <w:rPr>
          <w:rFonts w:cs="Times New Roman"/>
        </w:rPr>
        <w:t xml:space="preserve"> пропускной и </w:t>
      </w:r>
      <w:proofErr w:type="spellStart"/>
      <w:r w:rsidRPr="00121909">
        <w:rPr>
          <w:rFonts w:cs="Times New Roman"/>
        </w:rPr>
        <w:t>внутриобъектовый</w:t>
      </w:r>
      <w:proofErr w:type="spellEnd"/>
      <w:r w:rsidRPr="00121909">
        <w:rPr>
          <w:rFonts w:cs="Times New Roman"/>
        </w:rPr>
        <w:t xml:space="preserve"> режим</w:t>
      </w:r>
      <w:r w:rsidR="0023242E">
        <w:rPr>
          <w:rFonts w:cs="Times New Roman"/>
        </w:rPr>
        <w:t>ы</w:t>
      </w:r>
      <w:r w:rsidRPr="00121909">
        <w:rPr>
          <w:rFonts w:cs="Times New Roman"/>
        </w:rPr>
        <w:t xml:space="preserve"> для сотрудников и посе</w:t>
      </w:r>
      <w:r w:rsidR="00542DDD" w:rsidRPr="00121909">
        <w:rPr>
          <w:rFonts w:cs="Times New Roman"/>
        </w:rPr>
        <w:t>тителей на объекте, утверждена И</w:t>
      </w:r>
      <w:r w:rsidRPr="00121909">
        <w:rPr>
          <w:rFonts w:cs="Times New Roman"/>
        </w:rPr>
        <w:t>нструкция о проп</w:t>
      </w:r>
      <w:r w:rsidR="0023242E">
        <w:rPr>
          <w:rFonts w:cs="Times New Roman"/>
        </w:rPr>
        <w:t xml:space="preserve">ускном и </w:t>
      </w:r>
      <w:proofErr w:type="spellStart"/>
      <w:r w:rsidR="0023242E">
        <w:rPr>
          <w:rFonts w:cs="Times New Roman"/>
        </w:rPr>
        <w:t>внутриобъектовом</w:t>
      </w:r>
      <w:proofErr w:type="spellEnd"/>
      <w:r w:rsidR="0023242E">
        <w:rPr>
          <w:rFonts w:cs="Times New Roman"/>
        </w:rPr>
        <w:t xml:space="preserve"> режимах</w:t>
      </w:r>
      <w:r w:rsidRPr="00121909">
        <w:rPr>
          <w:rFonts w:cs="Times New Roman"/>
        </w:rPr>
        <w:t xml:space="preserve">.  </w:t>
      </w:r>
    </w:p>
    <w:p w:rsidR="00E77D82" w:rsidRPr="007677A4" w:rsidRDefault="00E77D82" w:rsidP="00E77D82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>В целях общественной безопасности, предупреждения возможных террористических, экстремистских акций и других противоправных действий в отношении посетителе</w:t>
      </w:r>
      <w:r w:rsidR="00D82E92" w:rsidRPr="00121909">
        <w:rPr>
          <w:rFonts w:cs="Times New Roman"/>
        </w:rPr>
        <w:t xml:space="preserve">й и сотрудников </w:t>
      </w:r>
      <w:proofErr w:type="spellStart"/>
      <w:r w:rsidR="00D82E92" w:rsidRPr="00121909">
        <w:rPr>
          <w:rFonts w:cs="Times New Roman"/>
        </w:rPr>
        <w:t>Гос</w:t>
      </w:r>
      <w:r w:rsidRPr="00121909">
        <w:rPr>
          <w:rFonts w:cs="Times New Roman"/>
        </w:rPr>
        <w:t>киностудии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>» и</w:t>
      </w:r>
      <w:r w:rsidR="00D82E92" w:rsidRPr="00121909">
        <w:rPr>
          <w:rFonts w:cs="Times New Roman"/>
        </w:rPr>
        <w:t xml:space="preserve"> архива</w:t>
      </w:r>
      <w:r w:rsidR="0023242E">
        <w:rPr>
          <w:rFonts w:cs="Times New Roman"/>
        </w:rPr>
        <w:t xml:space="preserve"> приказом от 21.01.2019</w:t>
      </w:r>
      <w:r w:rsidRPr="00121909">
        <w:rPr>
          <w:rFonts w:cs="Times New Roman"/>
        </w:rPr>
        <w:t xml:space="preserve"> № 6 определен пропускной режим автотранспорта на территорию объекта.</w:t>
      </w:r>
    </w:p>
    <w:p w:rsidR="00D5611E" w:rsidRPr="00D5611E" w:rsidRDefault="00D5611E" w:rsidP="00E77D8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Установлен электроприводной механизм на центральные ворота учреждения, произведена замена колючей проволоки по периметру железобетонного забора вокруг территории </w:t>
      </w:r>
      <w:proofErr w:type="spellStart"/>
      <w:r>
        <w:rPr>
          <w:rFonts w:cs="Times New Roman"/>
        </w:rPr>
        <w:t>Госкиностудии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Чувашкино</w:t>
      </w:r>
      <w:proofErr w:type="spellEnd"/>
      <w:r>
        <w:rPr>
          <w:rFonts w:cs="Times New Roman"/>
        </w:rPr>
        <w:t>» и архива, оказаны услуги по монтажу тревожной кнопки</w:t>
      </w:r>
      <w:r w:rsidR="00845114">
        <w:rPr>
          <w:rFonts w:cs="Times New Roman"/>
        </w:rPr>
        <w:t xml:space="preserve"> в помещении охраны</w:t>
      </w:r>
      <w:r>
        <w:rPr>
          <w:rFonts w:cs="Times New Roman"/>
        </w:rPr>
        <w:t xml:space="preserve"> на </w:t>
      </w:r>
      <w:proofErr w:type="gramStart"/>
      <w:r>
        <w:rPr>
          <w:rFonts w:cs="Times New Roman"/>
        </w:rPr>
        <w:t>общую</w:t>
      </w:r>
      <w:proofErr w:type="gramEnd"/>
      <w:r>
        <w:rPr>
          <w:rFonts w:cs="Times New Roman"/>
        </w:rPr>
        <w:t xml:space="preserve"> сумму</w:t>
      </w:r>
      <w:r w:rsidR="00845114" w:rsidRPr="00C32DF8">
        <w:t xml:space="preserve">168830,00 </w:t>
      </w:r>
      <w:r w:rsidR="00845114">
        <w:t>рублей.</w:t>
      </w:r>
      <w:r>
        <w:rPr>
          <w:rFonts w:cs="Times New Roman"/>
        </w:rPr>
        <w:t xml:space="preserve"> </w:t>
      </w:r>
    </w:p>
    <w:p w:rsidR="00B65B7E" w:rsidRPr="00121909" w:rsidRDefault="00B65B7E" w:rsidP="00B65B7E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Проведены </w:t>
      </w:r>
      <w:proofErr w:type="spellStart"/>
      <w:r w:rsidRPr="00121909">
        <w:rPr>
          <w:rFonts w:cs="Times New Roman"/>
        </w:rPr>
        <w:t>противопаводковые</w:t>
      </w:r>
      <w:proofErr w:type="spellEnd"/>
      <w:r w:rsidRPr="00121909">
        <w:rPr>
          <w:rFonts w:cs="Times New Roman"/>
        </w:rPr>
        <w:t xml:space="preserve"> мероприятия</w:t>
      </w:r>
      <w:r w:rsidR="00F9603E" w:rsidRPr="00121909">
        <w:rPr>
          <w:rFonts w:cs="Times New Roman"/>
        </w:rPr>
        <w:t xml:space="preserve"> на территории </w:t>
      </w:r>
      <w:proofErr w:type="spellStart"/>
      <w:r w:rsidR="00F9603E" w:rsidRPr="00121909">
        <w:rPr>
          <w:rFonts w:cs="Times New Roman"/>
        </w:rPr>
        <w:t>Госкиностудии</w:t>
      </w:r>
      <w:proofErr w:type="spellEnd"/>
      <w:r w:rsidR="00F9603E" w:rsidRPr="00121909">
        <w:rPr>
          <w:rFonts w:cs="Times New Roman"/>
        </w:rPr>
        <w:t xml:space="preserve"> «</w:t>
      </w:r>
      <w:proofErr w:type="spellStart"/>
      <w:r w:rsidR="00F9603E" w:rsidRPr="00121909">
        <w:rPr>
          <w:rFonts w:cs="Times New Roman"/>
        </w:rPr>
        <w:t>Чувашкино</w:t>
      </w:r>
      <w:proofErr w:type="spellEnd"/>
      <w:r w:rsidR="00F9603E" w:rsidRPr="00121909">
        <w:rPr>
          <w:rFonts w:cs="Times New Roman"/>
        </w:rPr>
        <w:t>» и архива</w:t>
      </w:r>
      <w:r w:rsidR="00017D06" w:rsidRPr="00121909">
        <w:rPr>
          <w:rFonts w:cs="Times New Roman"/>
        </w:rPr>
        <w:t xml:space="preserve"> (очищены от снега </w:t>
      </w:r>
      <w:proofErr w:type="spellStart"/>
      <w:r w:rsidR="00017D06" w:rsidRPr="00121909">
        <w:rPr>
          <w:rFonts w:cs="Times New Roman"/>
        </w:rPr>
        <w:t>отмостки</w:t>
      </w:r>
      <w:proofErr w:type="spellEnd"/>
      <w:r w:rsidR="00017D06" w:rsidRPr="00121909">
        <w:rPr>
          <w:rFonts w:cs="Times New Roman"/>
        </w:rPr>
        <w:t xml:space="preserve"> по периметру здания, проводился регулярный контроль таяния снега и состояния подвалов здания)</w:t>
      </w:r>
      <w:r w:rsidRPr="00121909">
        <w:rPr>
          <w:rFonts w:cs="Times New Roman"/>
        </w:rPr>
        <w:t xml:space="preserve">. </w:t>
      </w:r>
    </w:p>
    <w:p w:rsidR="006C0B87" w:rsidRPr="00121909" w:rsidRDefault="006C0B87" w:rsidP="00B65B7E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Проведена поверка приборов учета </w:t>
      </w:r>
      <w:proofErr w:type="spellStart"/>
      <w:r w:rsidRPr="00121909">
        <w:rPr>
          <w:rFonts w:cs="Times New Roman"/>
        </w:rPr>
        <w:t>теплоэнергии</w:t>
      </w:r>
      <w:proofErr w:type="spellEnd"/>
      <w:r w:rsidRPr="00121909">
        <w:rPr>
          <w:rFonts w:cs="Times New Roman"/>
        </w:rPr>
        <w:t xml:space="preserve">, ревизия </w:t>
      </w:r>
      <w:r w:rsidR="00F37A1C" w:rsidRPr="00121909">
        <w:rPr>
          <w:rFonts w:cs="Times New Roman"/>
        </w:rPr>
        <w:t xml:space="preserve"> и замена </w:t>
      </w:r>
      <w:r w:rsidRPr="00121909">
        <w:rPr>
          <w:rFonts w:cs="Times New Roman"/>
        </w:rPr>
        <w:t>задвижек</w:t>
      </w:r>
      <w:r w:rsidR="00F37A1C" w:rsidRPr="00121909">
        <w:rPr>
          <w:rFonts w:cs="Times New Roman"/>
        </w:rPr>
        <w:t>, подготовлена к осенне-зимнему сезону система отопления. Получен наряд на подключение тепла. П</w:t>
      </w:r>
      <w:r w:rsidRPr="00121909">
        <w:rPr>
          <w:rFonts w:cs="Times New Roman"/>
        </w:rPr>
        <w:t xml:space="preserve">роведены </w:t>
      </w:r>
      <w:r w:rsidR="00F37A1C" w:rsidRPr="00121909">
        <w:rPr>
          <w:rFonts w:cs="Times New Roman"/>
        </w:rPr>
        <w:t>аварийные работы по восстановлению трубопровода холодного водоснабжения</w:t>
      </w:r>
    </w:p>
    <w:p w:rsidR="00956076" w:rsidRDefault="00845114" w:rsidP="00956076">
      <w:pPr>
        <w:ind w:firstLine="714"/>
        <w:jc w:val="both"/>
        <w:rPr>
          <w:rFonts w:cs="Times New Roman"/>
        </w:rPr>
      </w:pPr>
      <w:r>
        <w:rPr>
          <w:rFonts w:cs="Times New Roman"/>
        </w:rPr>
        <w:t>Произведена установка</w:t>
      </w:r>
      <w:r w:rsidR="00C52B42" w:rsidRPr="00121909">
        <w:rPr>
          <w:rFonts w:cs="Times New Roman"/>
        </w:rPr>
        <w:t xml:space="preserve"> автоматического пожаротушения</w:t>
      </w:r>
      <w:r w:rsidR="009C0A05" w:rsidRPr="00121909">
        <w:rPr>
          <w:rFonts w:cs="Times New Roman"/>
        </w:rPr>
        <w:t xml:space="preserve"> на общую сумму </w:t>
      </w:r>
      <w:r w:rsidR="006F41E8">
        <w:rPr>
          <w:rFonts w:cs="Times New Roman"/>
        </w:rPr>
        <w:t xml:space="preserve">479,52 </w:t>
      </w:r>
      <w:r w:rsidR="002879B1" w:rsidRPr="00121909">
        <w:rPr>
          <w:rFonts w:cs="Times New Roman"/>
        </w:rPr>
        <w:t xml:space="preserve"> тыс. рублей</w:t>
      </w:r>
      <w:r w:rsidR="00C52B42" w:rsidRPr="00121909">
        <w:rPr>
          <w:rFonts w:cs="Times New Roman"/>
        </w:rPr>
        <w:t>.</w:t>
      </w:r>
      <w:r w:rsidR="00B079B7" w:rsidRPr="00121909">
        <w:rPr>
          <w:rFonts w:cs="Times New Roman"/>
        </w:rPr>
        <w:t xml:space="preserve"> </w:t>
      </w:r>
    </w:p>
    <w:p w:rsidR="00845114" w:rsidRPr="00B75010" w:rsidRDefault="00956076" w:rsidP="00956076">
      <w:pPr>
        <w:ind w:firstLine="714"/>
        <w:jc w:val="both"/>
        <w:rPr>
          <w:rFonts w:cs="Times New Roman"/>
          <w:lang w:val="en-US"/>
        </w:rPr>
      </w:pPr>
      <w:r w:rsidRPr="00121909">
        <w:rPr>
          <w:rFonts w:cs="Times New Roman"/>
        </w:rPr>
        <w:lastRenderedPageBreak/>
        <w:t>На выделенную сумму 1380,0 тыс. руб. в сентябре 2019 г</w:t>
      </w:r>
      <w:r>
        <w:rPr>
          <w:rFonts w:cs="Times New Roman"/>
        </w:rPr>
        <w:t>.</w:t>
      </w:r>
      <w:r w:rsidRPr="00121909">
        <w:rPr>
          <w:rFonts w:cs="Times New Roman"/>
        </w:rPr>
        <w:t xml:space="preserve"> приобретена автомашина «</w:t>
      </w:r>
      <w:proofErr w:type="spellStart"/>
      <w:r w:rsidRPr="00121909">
        <w:rPr>
          <w:rFonts w:cs="Times New Roman"/>
        </w:rPr>
        <w:t>ГАЗель</w:t>
      </w:r>
      <w:proofErr w:type="spellEnd"/>
      <w:r w:rsidRPr="00121909">
        <w:rPr>
          <w:rFonts w:cs="Times New Roman"/>
        </w:rPr>
        <w:t xml:space="preserve"> – </w:t>
      </w:r>
      <w:r w:rsidRPr="00121909">
        <w:rPr>
          <w:rFonts w:cs="Times New Roman"/>
          <w:lang w:val="en-US"/>
        </w:rPr>
        <w:t>NEXT</w:t>
      </w:r>
      <w:r w:rsidRPr="00121909">
        <w:rPr>
          <w:rFonts w:cs="Times New Roman"/>
        </w:rPr>
        <w:t>»</w:t>
      </w:r>
      <w:r>
        <w:rPr>
          <w:rFonts w:cs="Times New Roman"/>
        </w:rPr>
        <w:t xml:space="preserve"> и видеорегистратор</w:t>
      </w:r>
      <w:r w:rsidRPr="00121909">
        <w:rPr>
          <w:rFonts w:cs="Times New Roman"/>
        </w:rPr>
        <w:t xml:space="preserve">. </w:t>
      </w:r>
      <w:bookmarkStart w:id="0" w:name="_GoBack"/>
      <w:bookmarkEnd w:id="0"/>
    </w:p>
    <w:p w:rsidR="00330269" w:rsidRDefault="00330269" w:rsidP="00B65B7E">
      <w:pPr>
        <w:ind w:firstLine="714"/>
        <w:jc w:val="both"/>
        <w:rPr>
          <w:rFonts w:cs="Times New Roman"/>
        </w:rPr>
      </w:pPr>
      <w:r w:rsidRPr="00C32DF8">
        <w:t>Поставка кинооборудования</w:t>
      </w:r>
      <w:r>
        <w:t xml:space="preserve"> на сумму </w:t>
      </w:r>
      <w:r w:rsidRPr="00C32DF8">
        <w:t>3782</w:t>
      </w:r>
      <w:r>
        <w:t>,2 тыс. руб</w:t>
      </w:r>
      <w:r w:rsidR="006F41E8">
        <w:t>.,</w:t>
      </w:r>
      <w:r w:rsidR="006F41E8" w:rsidRPr="006F41E8">
        <w:t xml:space="preserve"> </w:t>
      </w:r>
      <w:r w:rsidR="006F41E8">
        <w:t>у</w:t>
      </w:r>
      <w:r w:rsidR="006F41E8" w:rsidRPr="00C32DF8">
        <w:t>становка шлагбаума на запасных въездных воротах</w:t>
      </w:r>
      <w:r>
        <w:t xml:space="preserve"> </w:t>
      </w:r>
      <w:r w:rsidR="006F41E8">
        <w:t xml:space="preserve">на сумму 85,2 тыс. руб., создание видеоролика на сумму 418,00 тыс. руб. будут проведены в 2020 году. </w:t>
      </w:r>
    </w:p>
    <w:p w:rsidR="00C52B42" w:rsidRPr="00121909" w:rsidRDefault="00697BD0" w:rsidP="00B65B7E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>На выделенные денежные средства из бюджета Чувашской Р</w:t>
      </w:r>
      <w:r w:rsidR="00C52B42" w:rsidRPr="00121909">
        <w:rPr>
          <w:rFonts w:cs="Times New Roman"/>
        </w:rPr>
        <w:t>еспублики в сумме 4,</w:t>
      </w:r>
      <w:r w:rsidR="00D82E92" w:rsidRPr="00121909">
        <w:rPr>
          <w:rFonts w:cs="Times New Roman"/>
        </w:rPr>
        <w:t>0</w:t>
      </w:r>
      <w:r w:rsidR="009C2616" w:rsidRPr="00121909">
        <w:rPr>
          <w:rFonts w:cs="Times New Roman"/>
        </w:rPr>
        <w:t> </w:t>
      </w:r>
      <w:r w:rsidR="00C52B42" w:rsidRPr="00121909">
        <w:rPr>
          <w:rFonts w:cs="Times New Roman"/>
        </w:rPr>
        <w:t xml:space="preserve">млн. рублей </w:t>
      </w:r>
      <w:r w:rsidR="006B3F3D" w:rsidRPr="00121909">
        <w:rPr>
          <w:rFonts w:cs="Times New Roman"/>
        </w:rPr>
        <w:t>проведены электронные аукционы</w:t>
      </w:r>
      <w:r w:rsidR="002879B1" w:rsidRPr="00121909">
        <w:rPr>
          <w:rFonts w:cs="Times New Roman"/>
        </w:rPr>
        <w:t xml:space="preserve"> на </w:t>
      </w:r>
      <w:r w:rsidR="00C52B42" w:rsidRPr="00121909">
        <w:rPr>
          <w:rFonts w:cs="Times New Roman"/>
        </w:rPr>
        <w:t xml:space="preserve">создание тематических просветительских фильмов: </w:t>
      </w:r>
    </w:p>
    <w:p w:rsidR="006B3F3D" w:rsidRPr="00121909" w:rsidRDefault="006B3F3D" w:rsidP="00B079B7">
      <w:pPr>
        <w:jc w:val="both"/>
        <w:rPr>
          <w:rFonts w:cs="Times New Roman"/>
        </w:rPr>
      </w:pPr>
      <w:r w:rsidRPr="00121909">
        <w:rPr>
          <w:rFonts w:cs="Times New Roman"/>
        </w:rPr>
        <w:t xml:space="preserve">-  </w:t>
      </w:r>
      <w:r w:rsidR="00004853" w:rsidRPr="00121909">
        <w:rPr>
          <w:rFonts w:cs="Times New Roman"/>
        </w:rPr>
        <w:t>«</w:t>
      </w:r>
      <w:proofErr w:type="spellStart"/>
      <w:r w:rsidR="00004853" w:rsidRPr="00121909">
        <w:rPr>
          <w:rFonts w:cs="Times New Roman"/>
        </w:rPr>
        <w:t>Эткер</w:t>
      </w:r>
      <w:proofErr w:type="spellEnd"/>
      <w:r w:rsidR="00004853" w:rsidRPr="00121909">
        <w:rPr>
          <w:rFonts w:cs="Times New Roman"/>
        </w:rPr>
        <w:t xml:space="preserve">», </w:t>
      </w:r>
      <w:r w:rsidRPr="00121909">
        <w:rPr>
          <w:rFonts w:cs="Times New Roman"/>
        </w:rPr>
        <w:t>посвященного 100-летию образования Чувашской автономной области, об этнографии чувашского народа НМЦ: 1016</w:t>
      </w:r>
      <w:r w:rsidR="00F0071D" w:rsidRPr="00121909">
        <w:rPr>
          <w:rFonts w:cs="Times New Roman"/>
        </w:rPr>
        <w:t>,0 тыс.</w:t>
      </w:r>
      <w:r w:rsidR="00004853" w:rsidRPr="00121909">
        <w:rPr>
          <w:rFonts w:cs="Times New Roman"/>
        </w:rPr>
        <w:t xml:space="preserve"> руб. (к</w:t>
      </w:r>
      <w:r w:rsidRPr="00121909">
        <w:rPr>
          <w:rFonts w:cs="Times New Roman"/>
        </w:rPr>
        <w:t>онтр</w:t>
      </w:r>
      <w:r w:rsidR="00F0071D" w:rsidRPr="00121909">
        <w:rPr>
          <w:rFonts w:cs="Times New Roman"/>
        </w:rPr>
        <w:t xml:space="preserve">акт с ИП </w:t>
      </w:r>
      <w:proofErr w:type="spellStart"/>
      <w:r w:rsidR="00F0071D" w:rsidRPr="00121909">
        <w:rPr>
          <w:rFonts w:cs="Times New Roman"/>
        </w:rPr>
        <w:t>Митешина</w:t>
      </w:r>
      <w:proofErr w:type="spellEnd"/>
      <w:r w:rsidR="00F0071D" w:rsidRPr="00121909">
        <w:rPr>
          <w:rFonts w:cs="Times New Roman"/>
        </w:rPr>
        <w:t xml:space="preserve"> Е.Л. на 435,28</w:t>
      </w:r>
      <w:r w:rsidRPr="00121909">
        <w:rPr>
          <w:rFonts w:cs="Times New Roman"/>
        </w:rPr>
        <w:t xml:space="preserve"> </w:t>
      </w:r>
      <w:r w:rsidR="00F0071D" w:rsidRPr="00121909">
        <w:rPr>
          <w:rFonts w:cs="Times New Roman"/>
        </w:rPr>
        <w:t xml:space="preserve">тыс. </w:t>
      </w:r>
      <w:r w:rsidR="00004853" w:rsidRPr="00121909">
        <w:rPr>
          <w:rFonts w:cs="Times New Roman"/>
        </w:rPr>
        <w:t>руб., э</w:t>
      </w:r>
      <w:r w:rsidRPr="00121909">
        <w:rPr>
          <w:rFonts w:cs="Times New Roman"/>
        </w:rPr>
        <w:t>кономия 580</w:t>
      </w:r>
      <w:r w:rsidR="00F0071D" w:rsidRPr="00121909">
        <w:rPr>
          <w:rFonts w:cs="Times New Roman"/>
        </w:rPr>
        <w:t>,72 тыс.</w:t>
      </w:r>
      <w:r w:rsidRPr="00121909">
        <w:rPr>
          <w:rFonts w:cs="Times New Roman"/>
        </w:rPr>
        <w:t xml:space="preserve"> руб.</w:t>
      </w:r>
      <w:r w:rsidR="00004853" w:rsidRPr="00121909">
        <w:rPr>
          <w:rFonts w:cs="Times New Roman"/>
        </w:rPr>
        <w:t>);</w:t>
      </w:r>
    </w:p>
    <w:p w:rsidR="006B3F3D" w:rsidRPr="00121909" w:rsidRDefault="006B3F3D" w:rsidP="00B079B7">
      <w:pPr>
        <w:jc w:val="both"/>
        <w:rPr>
          <w:rFonts w:cs="Times New Roman"/>
        </w:rPr>
      </w:pPr>
      <w:r w:rsidRPr="00121909">
        <w:rPr>
          <w:rFonts w:cs="Times New Roman"/>
        </w:rPr>
        <w:t>-  посвященного 100-летию образования Чувашско</w:t>
      </w:r>
      <w:r w:rsidR="00F0071D" w:rsidRPr="00121909">
        <w:rPr>
          <w:rFonts w:cs="Times New Roman"/>
        </w:rPr>
        <w:t>й автономной области НМЦ: 110</w:t>
      </w:r>
      <w:r w:rsidRPr="00121909">
        <w:rPr>
          <w:rFonts w:cs="Times New Roman"/>
        </w:rPr>
        <w:t>0</w:t>
      </w:r>
      <w:r w:rsidR="00F0071D" w:rsidRPr="00121909">
        <w:rPr>
          <w:rFonts w:cs="Times New Roman"/>
        </w:rPr>
        <w:t>,0 тыс.</w:t>
      </w:r>
      <w:r w:rsidR="008E5E8C" w:rsidRPr="00121909">
        <w:rPr>
          <w:rFonts w:cs="Times New Roman"/>
        </w:rPr>
        <w:t xml:space="preserve"> руб. (к</w:t>
      </w:r>
      <w:r w:rsidRPr="00121909">
        <w:rPr>
          <w:rFonts w:cs="Times New Roman"/>
        </w:rPr>
        <w:t>онт</w:t>
      </w:r>
      <w:r w:rsidR="00F0071D" w:rsidRPr="00121909">
        <w:rPr>
          <w:rFonts w:cs="Times New Roman"/>
        </w:rPr>
        <w:t xml:space="preserve">ракт с ИП </w:t>
      </w:r>
      <w:proofErr w:type="spellStart"/>
      <w:r w:rsidR="00F0071D" w:rsidRPr="00121909">
        <w:rPr>
          <w:rFonts w:cs="Times New Roman"/>
        </w:rPr>
        <w:t>А</w:t>
      </w:r>
      <w:r w:rsidR="008E5E8C" w:rsidRPr="00121909">
        <w:rPr>
          <w:rFonts w:cs="Times New Roman"/>
        </w:rPr>
        <w:t>винова</w:t>
      </w:r>
      <w:proofErr w:type="spellEnd"/>
      <w:r w:rsidR="008E5E8C" w:rsidRPr="00121909">
        <w:rPr>
          <w:rFonts w:cs="Times New Roman"/>
        </w:rPr>
        <w:t xml:space="preserve"> О.А. на 400,0 тыс. руб., э</w:t>
      </w:r>
      <w:r w:rsidR="00F0071D" w:rsidRPr="00121909">
        <w:rPr>
          <w:rFonts w:cs="Times New Roman"/>
        </w:rPr>
        <w:t>кономия 700,</w:t>
      </w:r>
      <w:r w:rsidRPr="00121909">
        <w:rPr>
          <w:rFonts w:cs="Times New Roman"/>
        </w:rPr>
        <w:t>0</w:t>
      </w:r>
      <w:r w:rsidR="00F0071D" w:rsidRPr="00121909">
        <w:rPr>
          <w:rFonts w:cs="Times New Roman"/>
        </w:rPr>
        <w:t xml:space="preserve"> тыс.</w:t>
      </w:r>
      <w:r w:rsidRPr="00121909">
        <w:rPr>
          <w:rFonts w:cs="Times New Roman"/>
        </w:rPr>
        <w:t xml:space="preserve"> руб.</w:t>
      </w:r>
      <w:r w:rsidR="008E5E8C" w:rsidRPr="00121909">
        <w:rPr>
          <w:rFonts w:cs="Times New Roman"/>
        </w:rPr>
        <w:t>);</w:t>
      </w:r>
    </w:p>
    <w:p w:rsidR="006B3F3D" w:rsidRPr="00121909" w:rsidRDefault="006B3F3D" w:rsidP="00B079B7">
      <w:pPr>
        <w:jc w:val="both"/>
        <w:rPr>
          <w:rFonts w:cs="Times New Roman"/>
        </w:rPr>
      </w:pPr>
      <w:r w:rsidRPr="00121909">
        <w:rPr>
          <w:rFonts w:cs="Times New Roman"/>
        </w:rPr>
        <w:t xml:space="preserve">-  </w:t>
      </w:r>
      <w:r w:rsidR="00AE5F9A" w:rsidRPr="00121909">
        <w:rPr>
          <w:rFonts w:cs="Times New Roman"/>
        </w:rPr>
        <w:t>«</w:t>
      </w:r>
      <w:proofErr w:type="spellStart"/>
      <w:r w:rsidR="00AE5F9A" w:rsidRPr="00121909">
        <w:rPr>
          <w:rFonts w:cs="Times New Roman"/>
        </w:rPr>
        <w:t>Шупашкар</w:t>
      </w:r>
      <w:proofErr w:type="spellEnd"/>
      <w:r w:rsidR="00AE5F9A" w:rsidRPr="00121909">
        <w:rPr>
          <w:rFonts w:cs="Times New Roman"/>
        </w:rPr>
        <w:t xml:space="preserve">», </w:t>
      </w:r>
      <w:r w:rsidRPr="00121909">
        <w:rPr>
          <w:rFonts w:cs="Times New Roman"/>
        </w:rPr>
        <w:t xml:space="preserve">посвященного 550-летию основания г. </w:t>
      </w:r>
      <w:r w:rsidR="000F0FD1" w:rsidRPr="00121909">
        <w:rPr>
          <w:rFonts w:cs="Times New Roman"/>
        </w:rPr>
        <w:t>Чебоксары, НМЦ: 900,</w:t>
      </w:r>
      <w:r w:rsidRPr="00121909">
        <w:rPr>
          <w:rFonts w:cs="Times New Roman"/>
        </w:rPr>
        <w:t xml:space="preserve">0 </w:t>
      </w:r>
      <w:r w:rsidR="000F0FD1" w:rsidRPr="00121909">
        <w:rPr>
          <w:rFonts w:cs="Times New Roman"/>
        </w:rPr>
        <w:t xml:space="preserve">тыс. </w:t>
      </w:r>
      <w:r w:rsidR="00AE5F9A" w:rsidRPr="00121909">
        <w:rPr>
          <w:rFonts w:cs="Times New Roman"/>
        </w:rPr>
        <w:t>руб. (к</w:t>
      </w:r>
      <w:r w:rsidRPr="00121909">
        <w:rPr>
          <w:rFonts w:cs="Times New Roman"/>
        </w:rPr>
        <w:t>онтракт с ООО "</w:t>
      </w:r>
      <w:proofErr w:type="spellStart"/>
      <w:r w:rsidRPr="00121909">
        <w:rPr>
          <w:rFonts w:cs="Times New Roman"/>
        </w:rPr>
        <w:t>Фортит</w:t>
      </w:r>
      <w:proofErr w:type="spellEnd"/>
      <w:r w:rsidRPr="00121909">
        <w:rPr>
          <w:rFonts w:cs="Times New Roman"/>
        </w:rPr>
        <w:t>" на 252</w:t>
      </w:r>
      <w:r w:rsidR="000F0FD1" w:rsidRPr="00121909">
        <w:rPr>
          <w:rFonts w:cs="Times New Roman"/>
        </w:rPr>
        <w:t>,</w:t>
      </w:r>
      <w:r w:rsidRPr="00121909">
        <w:rPr>
          <w:rFonts w:cs="Times New Roman"/>
        </w:rPr>
        <w:t>0</w:t>
      </w:r>
      <w:r w:rsidR="00AE5F9A" w:rsidRPr="00121909">
        <w:rPr>
          <w:rFonts w:cs="Times New Roman"/>
        </w:rPr>
        <w:t xml:space="preserve"> тыс. руб., э</w:t>
      </w:r>
      <w:r w:rsidR="000F0FD1" w:rsidRPr="00121909">
        <w:rPr>
          <w:rFonts w:cs="Times New Roman"/>
        </w:rPr>
        <w:t>кономия 648,</w:t>
      </w:r>
      <w:r w:rsidRPr="00121909">
        <w:rPr>
          <w:rFonts w:cs="Times New Roman"/>
        </w:rPr>
        <w:t>0</w:t>
      </w:r>
      <w:r w:rsidR="000F0FD1" w:rsidRPr="00121909">
        <w:rPr>
          <w:rFonts w:cs="Times New Roman"/>
        </w:rPr>
        <w:t xml:space="preserve"> тыс.</w:t>
      </w:r>
      <w:r w:rsidRPr="00121909">
        <w:rPr>
          <w:rFonts w:cs="Times New Roman"/>
        </w:rPr>
        <w:t xml:space="preserve"> руб.</w:t>
      </w:r>
      <w:r w:rsidR="00AE5F9A" w:rsidRPr="00121909">
        <w:rPr>
          <w:rFonts w:cs="Times New Roman"/>
        </w:rPr>
        <w:t>);</w:t>
      </w:r>
    </w:p>
    <w:p w:rsidR="00330269" w:rsidRDefault="006B3F3D" w:rsidP="00B079B7">
      <w:pPr>
        <w:jc w:val="both"/>
        <w:rPr>
          <w:rFonts w:cs="Times New Roman"/>
        </w:rPr>
      </w:pPr>
      <w:r w:rsidRPr="00121909">
        <w:rPr>
          <w:rFonts w:cs="Times New Roman"/>
        </w:rPr>
        <w:t xml:space="preserve">-  «Люди-легенды. </w:t>
      </w:r>
      <w:proofErr w:type="spellStart"/>
      <w:r w:rsidRPr="00121909">
        <w:rPr>
          <w:rFonts w:cs="Times New Roman"/>
        </w:rPr>
        <w:t>Андриян</w:t>
      </w:r>
      <w:proofErr w:type="spellEnd"/>
      <w:r w:rsidRPr="00121909">
        <w:rPr>
          <w:rFonts w:cs="Times New Roman"/>
        </w:rPr>
        <w:t xml:space="preserve"> Григорьев</w:t>
      </w:r>
      <w:r w:rsidR="000F0FD1" w:rsidRPr="00121909">
        <w:rPr>
          <w:rFonts w:cs="Times New Roman"/>
        </w:rPr>
        <w:t>ич Николаев. «</w:t>
      </w:r>
      <w:proofErr w:type="spellStart"/>
      <w:r w:rsidR="000F0FD1" w:rsidRPr="00121909">
        <w:rPr>
          <w:rFonts w:cs="Times New Roman"/>
        </w:rPr>
        <w:t>Кăйкă</w:t>
      </w:r>
      <w:proofErr w:type="gramStart"/>
      <w:r w:rsidR="000F0FD1" w:rsidRPr="00121909">
        <w:rPr>
          <w:rFonts w:cs="Times New Roman"/>
        </w:rPr>
        <w:t>р</w:t>
      </w:r>
      <w:proofErr w:type="spellEnd"/>
      <w:proofErr w:type="gramEnd"/>
      <w:r w:rsidR="000F0FD1" w:rsidRPr="00121909">
        <w:rPr>
          <w:rFonts w:cs="Times New Roman"/>
        </w:rPr>
        <w:t>» НМЦ: 984,</w:t>
      </w:r>
      <w:r w:rsidRPr="00121909">
        <w:rPr>
          <w:rFonts w:cs="Times New Roman"/>
        </w:rPr>
        <w:t>0</w:t>
      </w:r>
      <w:r w:rsidR="000F0FD1" w:rsidRPr="00121909">
        <w:rPr>
          <w:rFonts w:cs="Times New Roman"/>
        </w:rPr>
        <w:t xml:space="preserve"> тыс.</w:t>
      </w:r>
      <w:r w:rsidRPr="00121909">
        <w:rPr>
          <w:rFonts w:cs="Times New Roman"/>
        </w:rPr>
        <w:t xml:space="preserve"> руб. </w:t>
      </w:r>
      <w:r w:rsidR="00AE5F9A" w:rsidRPr="00121909">
        <w:rPr>
          <w:rFonts w:cs="Times New Roman"/>
        </w:rPr>
        <w:t>(к</w:t>
      </w:r>
      <w:r w:rsidR="000F0FD1" w:rsidRPr="00121909">
        <w:rPr>
          <w:rFonts w:cs="Times New Roman"/>
        </w:rPr>
        <w:t>онтракт с ООО "</w:t>
      </w:r>
      <w:proofErr w:type="spellStart"/>
      <w:r w:rsidR="000F0FD1" w:rsidRPr="00121909">
        <w:rPr>
          <w:rFonts w:cs="Times New Roman"/>
        </w:rPr>
        <w:t>Фортит</w:t>
      </w:r>
      <w:proofErr w:type="spellEnd"/>
      <w:r w:rsidR="000F0FD1" w:rsidRPr="00121909">
        <w:rPr>
          <w:rFonts w:cs="Times New Roman"/>
        </w:rPr>
        <w:t>" на 270,</w:t>
      </w:r>
      <w:r w:rsidRPr="00121909">
        <w:rPr>
          <w:rFonts w:cs="Times New Roman"/>
        </w:rPr>
        <w:t>0</w:t>
      </w:r>
      <w:r w:rsidR="000F0FD1" w:rsidRPr="00121909">
        <w:rPr>
          <w:rFonts w:cs="Times New Roman"/>
        </w:rPr>
        <w:t xml:space="preserve"> тыс.</w:t>
      </w:r>
      <w:r w:rsidRPr="00121909">
        <w:rPr>
          <w:rFonts w:cs="Times New Roman"/>
        </w:rPr>
        <w:t xml:space="preserve"> руб.</w:t>
      </w:r>
      <w:r w:rsidR="00AE5F9A" w:rsidRPr="00121909">
        <w:rPr>
          <w:rFonts w:cs="Times New Roman"/>
        </w:rPr>
        <w:t>, экономия</w:t>
      </w:r>
      <w:r w:rsidR="005D4050" w:rsidRPr="00121909">
        <w:rPr>
          <w:rFonts w:cs="Times New Roman"/>
        </w:rPr>
        <w:t xml:space="preserve"> </w:t>
      </w:r>
      <w:r w:rsidR="000F0FD1" w:rsidRPr="00121909">
        <w:rPr>
          <w:rFonts w:cs="Times New Roman"/>
        </w:rPr>
        <w:t>714,</w:t>
      </w:r>
      <w:r w:rsidRPr="00121909">
        <w:rPr>
          <w:rFonts w:cs="Times New Roman"/>
        </w:rPr>
        <w:t>0</w:t>
      </w:r>
      <w:r w:rsidR="000F0FD1" w:rsidRPr="00121909">
        <w:rPr>
          <w:rFonts w:cs="Times New Roman"/>
        </w:rPr>
        <w:t xml:space="preserve"> тыс.</w:t>
      </w:r>
      <w:r w:rsidRPr="00121909">
        <w:rPr>
          <w:rFonts w:cs="Times New Roman"/>
        </w:rPr>
        <w:t xml:space="preserve"> руб.</w:t>
      </w:r>
      <w:r w:rsidR="00AE5F9A" w:rsidRPr="00121909">
        <w:rPr>
          <w:rFonts w:cs="Times New Roman"/>
        </w:rPr>
        <w:t>).</w:t>
      </w:r>
    </w:p>
    <w:p w:rsidR="00330269" w:rsidRPr="00C32DF8" w:rsidRDefault="00330269" w:rsidP="00330269">
      <w:pPr>
        <w:ind w:firstLine="708"/>
        <w:jc w:val="both"/>
      </w:pPr>
      <w:r>
        <w:rPr>
          <w:rFonts w:cs="Times New Roman"/>
        </w:rPr>
        <w:t xml:space="preserve">На образовавшуюся в результате торгов экономию в сумме 2642,72 тыс. руб. созданы </w:t>
      </w:r>
      <w:r>
        <w:t>тематические просветительские фильмы</w:t>
      </w:r>
      <w:r w:rsidRPr="00C32DF8">
        <w:t xml:space="preserve"> из цикла «Люди-легенды»:</w:t>
      </w:r>
    </w:p>
    <w:p w:rsidR="00330269" w:rsidRPr="00C32DF8" w:rsidRDefault="00330269" w:rsidP="00330269">
      <w:pPr>
        <w:ind w:firstLine="708"/>
        <w:jc w:val="both"/>
      </w:pPr>
      <w:r w:rsidRPr="00C32DF8">
        <w:t>- «Н.Я. Бичурин» на 590550,00 руб.</w:t>
      </w:r>
      <w:r w:rsidR="00F77360">
        <w:t>,</w:t>
      </w:r>
    </w:p>
    <w:p w:rsidR="00330269" w:rsidRPr="00C32DF8" w:rsidRDefault="00330269" w:rsidP="00330269">
      <w:pPr>
        <w:ind w:firstLine="708"/>
        <w:jc w:val="both"/>
        <w:rPr>
          <w:color w:val="000000"/>
        </w:rPr>
      </w:pPr>
      <w:r w:rsidRPr="00C32DF8">
        <w:t>- «К.В. Иванов» на 587000,00 руб.</w:t>
      </w:r>
      <w:r w:rsidR="00F77360">
        <w:t>,</w:t>
      </w:r>
    </w:p>
    <w:p w:rsidR="00330269" w:rsidRPr="00C32DF8" w:rsidRDefault="00330269" w:rsidP="00330269">
      <w:r w:rsidRPr="00C32DF8">
        <w:tab/>
        <w:t>- «В.И. Чапаев» на 501100,00 руб.</w:t>
      </w:r>
      <w:r w:rsidR="00F77360">
        <w:t>,</w:t>
      </w:r>
    </w:p>
    <w:p w:rsidR="00330269" w:rsidRPr="00C32DF8" w:rsidRDefault="00330269" w:rsidP="00330269">
      <w:r w:rsidRPr="00C32DF8">
        <w:tab/>
        <w:t xml:space="preserve">- «Михаил </w:t>
      </w:r>
      <w:proofErr w:type="spellStart"/>
      <w:r w:rsidRPr="00C32DF8">
        <w:t>Сеспель</w:t>
      </w:r>
      <w:proofErr w:type="spellEnd"/>
      <w:r w:rsidRPr="00C32DF8">
        <w:t>» на 465000,00 руб.</w:t>
      </w:r>
      <w:r w:rsidR="00F77360">
        <w:t>,</w:t>
      </w:r>
    </w:p>
    <w:p w:rsidR="00F865BE" w:rsidRPr="00330269" w:rsidRDefault="00330269" w:rsidP="00330269">
      <w:r w:rsidRPr="00C32DF8">
        <w:tab/>
        <w:t>- «Н.Ф. Гаврилов» на 499230,00 руб.</w:t>
      </w:r>
    </w:p>
    <w:p w:rsidR="00E4350D" w:rsidRPr="00121909" w:rsidRDefault="002879B1" w:rsidP="001847ED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>Разработана</w:t>
      </w:r>
      <w:r w:rsidR="001A4410" w:rsidRPr="00121909">
        <w:rPr>
          <w:rFonts w:cs="Times New Roman"/>
        </w:rPr>
        <w:t xml:space="preserve"> </w:t>
      </w:r>
      <w:r w:rsidR="006B3F3D" w:rsidRPr="00121909">
        <w:rPr>
          <w:rFonts w:cs="Times New Roman"/>
        </w:rPr>
        <w:t xml:space="preserve"> и передана на экспертизу </w:t>
      </w:r>
      <w:r w:rsidR="00B079B7" w:rsidRPr="00121909">
        <w:rPr>
          <w:rFonts w:cs="Times New Roman"/>
        </w:rPr>
        <w:t xml:space="preserve">в Центр экспертизы и ценообразования в строительстве сметная документация </w:t>
      </w:r>
      <w:r w:rsidR="001A4410" w:rsidRPr="00121909">
        <w:rPr>
          <w:rFonts w:cs="Times New Roman"/>
        </w:rPr>
        <w:t>на акустическую обработку пола и потолка большого съемочного павильона</w:t>
      </w:r>
      <w:r w:rsidRPr="00121909">
        <w:rPr>
          <w:rFonts w:cs="Times New Roman"/>
        </w:rPr>
        <w:t xml:space="preserve"> на сумму 4698,8 тыс. рублей</w:t>
      </w:r>
      <w:r w:rsidR="001847ED">
        <w:rPr>
          <w:rFonts w:cs="Times New Roman"/>
        </w:rPr>
        <w:t>, на п</w:t>
      </w:r>
      <w:r w:rsidR="001847ED" w:rsidRPr="001847ED">
        <w:rPr>
          <w:rFonts w:cs="Times New Roman"/>
        </w:rPr>
        <w:t>ереоснащение программно-аппаратного комплекса видеонаблю</w:t>
      </w:r>
      <w:r w:rsidR="001847ED">
        <w:rPr>
          <w:rFonts w:cs="Times New Roman"/>
        </w:rPr>
        <w:t xml:space="preserve">дения и прилегающей территории </w:t>
      </w:r>
      <w:r w:rsidR="001847ED" w:rsidRPr="001847ED">
        <w:rPr>
          <w:rFonts w:cs="Times New Roman"/>
        </w:rPr>
        <w:t>БУ "</w:t>
      </w:r>
      <w:proofErr w:type="spellStart"/>
      <w:r w:rsidR="001847ED" w:rsidRPr="001847ED">
        <w:rPr>
          <w:rFonts w:cs="Times New Roman"/>
        </w:rPr>
        <w:t>Госкиностудия</w:t>
      </w:r>
      <w:proofErr w:type="spellEnd"/>
      <w:r w:rsidR="001847ED" w:rsidRPr="001847ED">
        <w:rPr>
          <w:rFonts w:cs="Times New Roman"/>
        </w:rPr>
        <w:t xml:space="preserve"> "</w:t>
      </w:r>
      <w:proofErr w:type="spellStart"/>
      <w:r w:rsidR="001847ED" w:rsidRPr="001847ED">
        <w:rPr>
          <w:rFonts w:cs="Times New Roman"/>
        </w:rPr>
        <w:t>Чувашкино</w:t>
      </w:r>
      <w:proofErr w:type="spellEnd"/>
      <w:r w:rsidR="001847ED" w:rsidRPr="001847ED">
        <w:rPr>
          <w:rFonts w:cs="Times New Roman"/>
        </w:rPr>
        <w:t>" и архив электронной документации" Минкультуры Чувашии</w:t>
      </w:r>
      <w:r w:rsidR="001847ED">
        <w:rPr>
          <w:rFonts w:cs="Times New Roman"/>
        </w:rPr>
        <w:t xml:space="preserve"> на сумму </w:t>
      </w:r>
      <w:r w:rsidR="001847ED" w:rsidRPr="001847ED">
        <w:rPr>
          <w:rFonts w:cs="Times New Roman"/>
        </w:rPr>
        <w:t>898</w:t>
      </w:r>
      <w:r w:rsidR="001847ED">
        <w:rPr>
          <w:rFonts w:cs="Times New Roman"/>
        </w:rPr>
        <w:t>,</w:t>
      </w:r>
      <w:r w:rsidR="001847ED" w:rsidRPr="001847ED">
        <w:rPr>
          <w:rFonts w:cs="Times New Roman"/>
        </w:rPr>
        <w:t>528</w:t>
      </w:r>
      <w:r w:rsidR="001847ED">
        <w:rPr>
          <w:rFonts w:cs="Times New Roman"/>
        </w:rPr>
        <w:t xml:space="preserve"> тыс. рублей.</w:t>
      </w:r>
    </w:p>
    <w:p w:rsidR="00FD10C9" w:rsidRPr="00121909" w:rsidRDefault="00FD10C9" w:rsidP="00FD10C9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По составленным исковым заявлениям в Арбитражный суд Чувашской Республики  по организациям ООО «А-</w:t>
      </w:r>
      <w:proofErr w:type="spellStart"/>
      <w:r w:rsidRPr="00121909">
        <w:rPr>
          <w:rFonts w:cs="Times New Roman"/>
        </w:rPr>
        <w:t>Лэкс</w:t>
      </w:r>
      <w:proofErr w:type="spellEnd"/>
      <w:r w:rsidRPr="00121909">
        <w:rPr>
          <w:rFonts w:cs="Times New Roman"/>
        </w:rPr>
        <w:t xml:space="preserve">» </w:t>
      </w:r>
      <w:proofErr w:type="gramStart"/>
      <w:r w:rsidRPr="00121909">
        <w:rPr>
          <w:rFonts w:cs="Times New Roman"/>
        </w:rPr>
        <w:t>и ООО У</w:t>
      </w:r>
      <w:proofErr w:type="gramEnd"/>
      <w:r w:rsidRPr="00121909">
        <w:rPr>
          <w:rFonts w:cs="Times New Roman"/>
        </w:rPr>
        <w:t>К «Геолог» Суд вынес положительное решение о взыскании с ответчиков излишне выплаченных сумм (по итогам проверки Минфина Чувашии, состоявшейся в январе-феврале 2019 г. и акта проверки от 18.02.2019). Излишне выплаченные денежные средства и госпошлина в сумме 75683 рубля взысканы с подрядчиков и возвращены на расчетный счет учреждения.</w:t>
      </w:r>
    </w:p>
    <w:p w:rsidR="00B65B7E" w:rsidRPr="00121909" w:rsidRDefault="00B65B7E" w:rsidP="00B65B7E">
      <w:pPr>
        <w:ind w:firstLine="700"/>
        <w:jc w:val="both"/>
        <w:rPr>
          <w:rFonts w:cs="Times New Roman"/>
        </w:rPr>
      </w:pPr>
      <w:r w:rsidRPr="00121909">
        <w:rPr>
          <w:rFonts w:cs="Times New Roman"/>
        </w:rPr>
        <w:t>В целях обеспечения сохранности электронных документов проводился комплекс работ, включающий правильную техническую эксплуатацию компьютерного оборудования и бесперебойную работу сервера</w:t>
      </w:r>
      <w:r w:rsidR="00D82E92" w:rsidRPr="00121909">
        <w:rPr>
          <w:rFonts w:cs="Times New Roman"/>
        </w:rPr>
        <w:t>.</w:t>
      </w:r>
    </w:p>
    <w:p w:rsidR="0037086E" w:rsidRPr="00121909" w:rsidRDefault="00B65B7E" w:rsidP="006B43CD">
      <w:pPr>
        <w:ind w:firstLine="771"/>
        <w:jc w:val="both"/>
        <w:rPr>
          <w:rFonts w:cs="Times New Roman"/>
        </w:rPr>
      </w:pPr>
      <w:r w:rsidRPr="00121909">
        <w:rPr>
          <w:rFonts w:cs="Times New Roman"/>
        </w:rPr>
        <w:t xml:space="preserve">Проводилось своевременное размещение на сервере архива электронных документов. </w:t>
      </w:r>
    </w:p>
    <w:p w:rsidR="0037086E" w:rsidRPr="00121909" w:rsidRDefault="00B65B7E" w:rsidP="006B43CD">
      <w:pPr>
        <w:ind w:firstLine="771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 xml:space="preserve">В </w:t>
      </w:r>
      <w:r w:rsidR="007A60CF" w:rsidRPr="00121909">
        <w:rPr>
          <w:rFonts w:cs="Times New Roman"/>
          <w:lang w:val="en-US"/>
        </w:rPr>
        <w:t>I</w:t>
      </w:r>
      <w:r w:rsidR="006B3F3D" w:rsidRPr="00121909">
        <w:rPr>
          <w:rFonts w:cs="Times New Roman"/>
        </w:rPr>
        <w:t xml:space="preserve"> квартале</w:t>
      </w:r>
      <w:r w:rsidR="00BC53AB" w:rsidRPr="00121909">
        <w:rPr>
          <w:rFonts w:cs="Times New Roman"/>
        </w:rPr>
        <w:t xml:space="preserve"> </w:t>
      </w:r>
      <w:r w:rsidR="006B43CD" w:rsidRPr="00121909">
        <w:rPr>
          <w:rFonts w:cs="Times New Roman"/>
        </w:rPr>
        <w:t xml:space="preserve">на сервере размещено </w:t>
      </w:r>
      <w:r w:rsidR="00547AD5" w:rsidRPr="00121909">
        <w:rPr>
          <w:rFonts w:cs="Times New Roman"/>
        </w:rPr>
        <w:t>417</w:t>
      </w:r>
      <w:r w:rsidR="00AE5F9A" w:rsidRPr="00121909">
        <w:rPr>
          <w:rFonts w:cs="Times New Roman"/>
        </w:rPr>
        <w:t xml:space="preserve"> ед. </w:t>
      </w:r>
      <w:r w:rsidRPr="00121909">
        <w:rPr>
          <w:rFonts w:cs="Times New Roman"/>
        </w:rPr>
        <w:t>уч. электронных фотодокументов</w:t>
      </w:r>
      <w:r w:rsidR="00BC53AB" w:rsidRPr="00121909">
        <w:rPr>
          <w:rFonts w:cs="Times New Roman"/>
        </w:rPr>
        <w:t xml:space="preserve"> по утвержденным ЭПК Минкультуры Чувашии описям</w:t>
      </w:r>
      <w:r w:rsidR="00D951E3" w:rsidRPr="00121909">
        <w:rPr>
          <w:rFonts w:cs="Times New Roman"/>
        </w:rPr>
        <w:t xml:space="preserve">, </w:t>
      </w:r>
      <w:r w:rsidR="00D82E92" w:rsidRPr="00121909">
        <w:rPr>
          <w:rFonts w:cs="Times New Roman"/>
        </w:rPr>
        <w:t>3042</w:t>
      </w:r>
      <w:r w:rsidRPr="00121909">
        <w:rPr>
          <w:rFonts w:cs="Times New Roman"/>
        </w:rPr>
        <w:t xml:space="preserve"> </w:t>
      </w:r>
      <w:r w:rsidR="00D82E92" w:rsidRPr="00121909">
        <w:rPr>
          <w:rFonts w:cs="Times New Roman"/>
        </w:rPr>
        <w:t>файла,</w:t>
      </w:r>
      <w:r w:rsidRPr="00121909">
        <w:rPr>
          <w:rFonts w:cs="Times New Roman"/>
        </w:rPr>
        <w:t xml:space="preserve"> созданных при </w:t>
      </w:r>
      <w:r w:rsidR="000D3135" w:rsidRPr="00121909">
        <w:rPr>
          <w:rFonts w:cs="Times New Roman"/>
        </w:rPr>
        <w:t>и</w:t>
      </w:r>
      <w:r w:rsidR="000F0FD1" w:rsidRPr="00121909">
        <w:rPr>
          <w:rFonts w:cs="Times New Roman"/>
        </w:rPr>
        <w:t>нициативном документировании</w:t>
      </w:r>
      <w:r w:rsidR="00A73ECE" w:rsidRPr="00121909">
        <w:rPr>
          <w:rFonts w:cs="Times New Roman"/>
        </w:rPr>
        <w:t xml:space="preserve"> 32 </w:t>
      </w:r>
      <w:r w:rsidRPr="00121909">
        <w:rPr>
          <w:rFonts w:cs="Times New Roman"/>
        </w:rPr>
        <w:t>мероприятий в различ</w:t>
      </w:r>
      <w:r w:rsidR="000D3135" w:rsidRPr="00121909">
        <w:rPr>
          <w:rFonts w:cs="Times New Roman"/>
        </w:rPr>
        <w:t xml:space="preserve">ных организациях республики и </w:t>
      </w:r>
      <w:r w:rsidR="0027601A" w:rsidRPr="00121909">
        <w:rPr>
          <w:rFonts w:cs="Times New Roman"/>
        </w:rPr>
        <w:t>киномероприятий в архиве</w:t>
      </w:r>
      <w:r w:rsidR="00BC53AB" w:rsidRPr="00121909">
        <w:rPr>
          <w:rFonts w:cs="Times New Roman"/>
        </w:rPr>
        <w:t>;</w:t>
      </w:r>
      <w:r w:rsidR="006B3F3D" w:rsidRPr="00121909">
        <w:rPr>
          <w:rFonts w:cs="Times New Roman"/>
        </w:rPr>
        <w:t xml:space="preserve"> </w:t>
      </w:r>
      <w:r w:rsidR="00BC53AB" w:rsidRPr="00121909">
        <w:rPr>
          <w:rFonts w:cs="Times New Roman"/>
        </w:rPr>
        <w:t xml:space="preserve">36 ед. уч.  видеодокументов на 30 ед. хр., 72 ед. уч. электронных </w:t>
      </w:r>
      <w:proofErr w:type="spellStart"/>
      <w:r w:rsidR="00BC53AB" w:rsidRPr="00121909">
        <w:rPr>
          <w:rFonts w:cs="Times New Roman"/>
        </w:rPr>
        <w:t>фонодокументов</w:t>
      </w:r>
      <w:proofErr w:type="spellEnd"/>
      <w:r w:rsidR="00BC53AB" w:rsidRPr="00121909">
        <w:rPr>
          <w:rFonts w:cs="Times New Roman"/>
        </w:rPr>
        <w:t xml:space="preserve"> на  1 ед. хр. записаны на оптические диски в двух экземплярах. </w:t>
      </w:r>
      <w:proofErr w:type="gramEnd"/>
    </w:p>
    <w:p w:rsidR="00C80F1F" w:rsidRPr="00121909" w:rsidRDefault="00BC53AB" w:rsidP="006B43CD">
      <w:pPr>
        <w:ind w:firstLine="771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>В</w:t>
      </w:r>
      <w:r w:rsidR="006B3F3D" w:rsidRPr="00121909">
        <w:rPr>
          <w:rFonts w:cs="Times New Roman"/>
        </w:rPr>
        <w:t xml:space="preserve">о </w:t>
      </w:r>
      <w:r w:rsidR="007A60CF" w:rsidRPr="00121909">
        <w:rPr>
          <w:rFonts w:cs="Times New Roman"/>
          <w:lang w:val="en-US"/>
        </w:rPr>
        <w:t>II</w:t>
      </w:r>
      <w:r w:rsidR="006B3F3D" w:rsidRPr="00121909">
        <w:rPr>
          <w:rFonts w:cs="Times New Roman"/>
        </w:rPr>
        <w:t xml:space="preserve"> квартале на сервере размещено</w:t>
      </w:r>
      <w:r w:rsidRPr="00121909">
        <w:rPr>
          <w:rFonts w:cs="Times New Roman"/>
        </w:rPr>
        <w:t xml:space="preserve"> 444 ед. уч. электронных фотодокументов по утвержденным ЭПК Минкультуры Чувашии описям, </w:t>
      </w:r>
      <w:r w:rsidR="00F17E5F" w:rsidRPr="00121909">
        <w:rPr>
          <w:rFonts w:cs="Times New Roman"/>
        </w:rPr>
        <w:t xml:space="preserve"> </w:t>
      </w:r>
      <w:r w:rsidR="0037086E" w:rsidRPr="00121909">
        <w:rPr>
          <w:rFonts w:cs="Times New Roman"/>
        </w:rPr>
        <w:t>4605  файлов</w:t>
      </w:r>
      <w:r w:rsidR="00F17E5F" w:rsidRPr="00121909">
        <w:rPr>
          <w:rFonts w:cs="Times New Roman"/>
        </w:rPr>
        <w:t xml:space="preserve">, созданных при инициативном документировании  </w:t>
      </w:r>
      <w:r w:rsidR="0037086E" w:rsidRPr="00121909">
        <w:rPr>
          <w:rFonts w:cs="Times New Roman"/>
        </w:rPr>
        <w:t>46</w:t>
      </w:r>
      <w:r w:rsidR="00F17E5F" w:rsidRPr="00121909">
        <w:rPr>
          <w:rFonts w:cs="Times New Roman"/>
        </w:rPr>
        <w:t xml:space="preserve">  мероприятий в различных организациях республики и </w:t>
      </w:r>
      <w:r w:rsidR="0037086E" w:rsidRPr="00121909">
        <w:rPr>
          <w:rFonts w:cs="Times New Roman"/>
        </w:rPr>
        <w:t xml:space="preserve">14 </w:t>
      </w:r>
      <w:r w:rsidR="00F17E5F" w:rsidRPr="00121909">
        <w:rPr>
          <w:rFonts w:cs="Times New Roman"/>
        </w:rPr>
        <w:t xml:space="preserve">киномероприятий в архиве; </w:t>
      </w:r>
      <w:r w:rsidRPr="00121909">
        <w:rPr>
          <w:rFonts w:cs="Times New Roman"/>
        </w:rPr>
        <w:t>37 ед. уч. видеодокументов</w:t>
      </w:r>
      <w:r w:rsidR="00F17E5F" w:rsidRPr="00121909">
        <w:rPr>
          <w:rFonts w:cs="Times New Roman"/>
        </w:rPr>
        <w:t xml:space="preserve"> на 32 ед. хр., 66 ед. уч. электронных </w:t>
      </w:r>
      <w:proofErr w:type="spellStart"/>
      <w:r w:rsidR="00F17E5F" w:rsidRPr="00121909">
        <w:rPr>
          <w:rFonts w:cs="Times New Roman"/>
        </w:rPr>
        <w:t>фонодокументов</w:t>
      </w:r>
      <w:proofErr w:type="spellEnd"/>
      <w:r w:rsidR="00F17E5F" w:rsidRPr="00121909">
        <w:rPr>
          <w:rFonts w:cs="Times New Roman"/>
        </w:rPr>
        <w:t xml:space="preserve"> на 1 ед. хр.</w:t>
      </w:r>
      <w:r w:rsidR="0027601A" w:rsidRPr="00121909">
        <w:rPr>
          <w:rFonts w:cs="Times New Roman"/>
        </w:rPr>
        <w:t xml:space="preserve"> </w:t>
      </w:r>
      <w:r w:rsidR="00F17E5F" w:rsidRPr="00121909">
        <w:rPr>
          <w:rFonts w:cs="Times New Roman"/>
        </w:rPr>
        <w:t xml:space="preserve">записаны на оптические диски в двух </w:t>
      </w:r>
      <w:r w:rsidR="00F17E5F" w:rsidRPr="00121909">
        <w:rPr>
          <w:rFonts w:cs="Times New Roman"/>
        </w:rPr>
        <w:lastRenderedPageBreak/>
        <w:t>экземплярах</w:t>
      </w:r>
      <w:r w:rsidR="00C80F1F" w:rsidRPr="00121909">
        <w:rPr>
          <w:rFonts w:cs="Times New Roman"/>
        </w:rPr>
        <w:t>.</w:t>
      </w:r>
      <w:proofErr w:type="gramEnd"/>
    </w:p>
    <w:p w:rsidR="00F77360" w:rsidRDefault="00C80F1F" w:rsidP="007478FD">
      <w:pPr>
        <w:ind w:firstLine="771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 xml:space="preserve">В </w:t>
      </w:r>
      <w:r w:rsidR="007A60CF" w:rsidRPr="00121909">
        <w:rPr>
          <w:rFonts w:cs="Times New Roman"/>
          <w:lang w:val="en-US"/>
        </w:rPr>
        <w:t>III</w:t>
      </w:r>
      <w:r w:rsidRPr="00121909">
        <w:rPr>
          <w:rFonts w:cs="Times New Roman"/>
        </w:rPr>
        <w:t xml:space="preserve"> квартале на сервере размещено 291 ед. уч. электронных фотодокументов по утвержденным ЭПК Минкультуры Чувашии описям,</w:t>
      </w:r>
      <w:r w:rsidR="00AA3ED2" w:rsidRPr="00121909">
        <w:rPr>
          <w:rFonts w:cs="Times New Roman"/>
        </w:rPr>
        <w:t xml:space="preserve"> 2894 файла, созданных при инициативном документировании 32 мероприятий в различных организациях республики и киномероприятий в архиве</w:t>
      </w:r>
      <w:r w:rsidR="00E04979">
        <w:rPr>
          <w:rFonts w:cs="Times New Roman"/>
        </w:rPr>
        <w:t>,</w:t>
      </w:r>
      <w:r w:rsidR="00E04979" w:rsidRPr="00E04979">
        <w:rPr>
          <w:rFonts w:cs="Times New Roman"/>
        </w:rPr>
        <w:t xml:space="preserve"> </w:t>
      </w:r>
      <w:r w:rsidR="00E04979" w:rsidRPr="00121909">
        <w:rPr>
          <w:rFonts w:cs="Times New Roman"/>
        </w:rPr>
        <w:t>37 ед. уч. видеодокументов</w:t>
      </w:r>
      <w:r w:rsidR="007478FD">
        <w:rPr>
          <w:rFonts w:cs="Times New Roman"/>
        </w:rPr>
        <w:t xml:space="preserve"> на 37 ед. хр., 73</w:t>
      </w:r>
      <w:r w:rsidR="00E04979" w:rsidRPr="00121909">
        <w:rPr>
          <w:rFonts w:cs="Times New Roman"/>
        </w:rPr>
        <w:t xml:space="preserve"> ед. уч. электронных </w:t>
      </w:r>
      <w:proofErr w:type="spellStart"/>
      <w:r w:rsidR="00E04979" w:rsidRPr="00121909">
        <w:rPr>
          <w:rFonts w:cs="Times New Roman"/>
        </w:rPr>
        <w:t>фонодокументов</w:t>
      </w:r>
      <w:proofErr w:type="spellEnd"/>
      <w:r w:rsidR="00E04979" w:rsidRPr="00121909">
        <w:rPr>
          <w:rFonts w:cs="Times New Roman"/>
        </w:rPr>
        <w:t xml:space="preserve"> на 1 ед. хр. записаны на оптические диски в двух экземплярах.</w:t>
      </w:r>
      <w:proofErr w:type="gramEnd"/>
    </w:p>
    <w:p w:rsidR="00B65B7E" w:rsidRPr="00121909" w:rsidRDefault="00F77360" w:rsidP="00634DFD">
      <w:pPr>
        <w:ind w:firstLine="771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</w:t>
      </w:r>
      <w:r>
        <w:rPr>
          <w:rFonts w:cs="Times New Roman"/>
          <w:lang w:val="en-US"/>
        </w:rPr>
        <w:t>IV</w:t>
      </w:r>
      <w:r>
        <w:rPr>
          <w:rFonts w:cs="Times New Roman"/>
        </w:rPr>
        <w:t xml:space="preserve"> квартале на сервере размещено 981 ед. уч.</w:t>
      </w:r>
      <w:r w:rsidR="007478FD">
        <w:rPr>
          <w:rFonts w:cs="Times New Roman"/>
        </w:rPr>
        <w:t xml:space="preserve"> </w:t>
      </w:r>
      <w:r w:rsidRPr="00121909">
        <w:rPr>
          <w:rFonts w:cs="Times New Roman"/>
        </w:rPr>
        <w:t xml:space="preserve">электронных фотодокументов по утвержденным ЭПК Минкультуры Чувашии описям, </w:t>
      </w:r>
      <w:r w:rsidR="00634DFD">
        <w:rPr>
          <w:rFonts w:cs="Times New Roman"/>
        </w:rPr>
        <w:t>3449 файлов</w:t>
      </w:r>
      <w:r w:rsidRPr="00121909">
        <w:rPr>
          <w:rFonts w:cs="Times New Roman"/>
        </w:rPr>
        <w:t xml:space="preserve">, созданных при </w:t>
      </w:r>
      <w:r w:rsidR="00634DFD">
        <w:rPr>
          <w:rFonts w:cs="Times New Roman"/>
        </w:rPr>
        <w:t>инициативном документировании 43</w:t>
      </w:r>
      <w:r w:rsidRPr="00121909">
        <w:rPr>
          <w:rFonts w:cs="Times New Roman"/>
        </w:rPr>
        <w:t xml:space="preserve"> мероприятий в различных организациях республики и киномероприятий в архиве</w:t>
      </w:r>
      <w:r>
        <w:rPr>
          <w:rFonts w:cs="Times New Roman"/>
        </w:rPr>
        <w:t>,</w:t>
      </w:r>
      <w:r w:rsidRPr="00E04979">
        <w:rPr>
          <w:rFonts w:cs="Times New Roman"/>
        </w:rPr>
        <w:t xml:space="preserve"> </w:t>
      </w:r>
      <w:r w:rsidR="00634DFD">
        <w:rPr>
          <w:rFonts w:cs="Times New Roman"/>
        </w:rPr>
        <w:t>35</w:t>
      </w:r>
      <w:r w:rsidRPr="00121909">
        <w:rPr>
          <w:rFonts w:cs="Times New Roman"/>
        </w:rPr>
        <w:t xml:space="preserve"> ед. уч. видеодокументов</w:t>
      </w:r>
      <w:r w:rsidR="00634DFD">
        <w:rPr>
          <w:rFonts w:cs="Times New Roman"/>
        </w:rPr>
        <w:t xml:space="preserve"> на 38 ед. хр., 72</w:t>
      </w:r>
      <w:r w:rsidRPr="00121909">
        <w:rPr>
          <w:rFonts w:cs="Times New Roman"/>
        </w:rPr>
        <w:t xml:space="preserve"> ед. уч. электронных </w:t>
      </w:r>
      <w:proofErr w:type="spellStart"/>
      <w:r w:rsidRPr="00121909">
        <w:rPr>
          <w:rFonts w:cs="Times New Roman"/>
        </w:rPr>
        <w:t>фонодокументов</w:t>
      </w:r>
      <w:proofErr w:type="spellEnd"/>
      <w:r w:rsidRPr="00121909">
        <w:rPr>
          <w:rFonts w:cs="Times New Roman"/>
        </w:rPr>
        <w:t xml:space="preserve"> на 1 ед. хр. записаны на опти</w:t>
      </w:r>
      <w:r w:rsidR="00634DFD">
        <w:rPr>
          <w:rFonts w:cs="Times New Roman"/>
        </w:rPr>
        <w:t>ческие диски в двух экземплярах</w:t>
      </w:r>
      <w:r w:rsidRPr="00121909">
        <w:rPr>
          <w:rFonts w:cs="Times New Roman"/>
        </w:rPr>
        <w:t xml:space="preserve"> </w:t>
      </w:r>
      <w:r w:rsidR="0027601A" w:rsidRPr="00121909">
        <w:rPr>
          <w:rFonts w:cs="Times New Roman"/>
        </w:rPr>
        <w:t>(приложение № 1).</w:t>
      </w:r>
      <w:proofErr w:type="gramEnd"/>
    </w:p>
    <w:p w:rsidR="007A60CF" w:rsidRPr="00121909" w:rsidRDefault="007A60CF" w:rsidP="006B43CD">
      <w:pPr>
        <w:ind w:firstLine="771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>Всего за отчетный период на сервере размещено</w:t>
      </w:r>
      <w:r w:rsidR="007478FD">
        <w:rPr>
          <w:rFonts w:cs="Times New Roman"/>
        </w:rPr>
        <w:t xml:space="preserve"> </w:t>
      </w:r>
      <w:r w:rsidR="00634DFD">
        <w:rPr>
          <w:rFonts w:cs="Times New Roman"/>
        </w:rPr>
        <w:t>2133</w:t>
      </w:r>
      <w:r w:rsidR="007478FD">
        <w:rPr>
          <w:rFonts w:cs="Times New Roman"/>
        </w:rPr>
        <w:t xml:space="preserve"> </w:t>
      </w:r>
      <w:proofErr w:type="spellStart"/>
      <w:r w:rsidR="007478FD">
        <w:rPr>
          <w:rFonts w:cs="Times New Roman"/>
        </w:rPr>
        <w:t>ед.уч</w:t>
      </w:r>
      <w:proofErr w:type="spellEnd"/>
      <w:r w:rsidR="007478FD">
        <w:rPr>
          <w:rFonts w:cs="Times New Roman"/>
        </w:rPr>
        <w:t xml:space="preserve">. фотодокументов, </w:t>
      </w:r>
      <w:r w:rsidR="007478FD" w:rsidRPr="00121909">
        <w:rPr>
          <w:rFonts w:cs="Times New Roman"/>
        </w:rPr>
        <w:t xml:space="preserve">по утвержденным ЭПК Минкультуры Чувашии описям, </w:t>
      </w:r>
      <w:r w:rsidR="00801E45">
        <w:rPr>
          <w:rFonts w:cs="Times New Roman"/>
        </w:rPr>
        <w:t>13990</w:t>
      </w:r>
      <w:r w:rsidR="007478FD">
        <w:rPr>
          <w:rFonts w:cs="Times New Roman"/>
        </w:rPr>
        <w:t xml:space="preserve"> файл</w:t>
      </w:r>
      <w:r w:rsidR="007478FD" w:rsidRPr="00121909">
        <w:rPr>
          <w:rFonts w:cs="Times New Roman"/>
        </w:rPr>
        <w:t xml:space="preserve">, созданных при инициативном документировании </w:t>
      </w:r>
      <w:r w:rsidR="00801E45">
        <w:rPr>
          <w:rFonts w:cs="Times New Roman"/>
        </w:rPr>
        <w:t>153</w:t>
      </w:r>
      <w:r w:rsidR="007478FD" w:rsidRPr="00121909">
        <w:rPr>
          <w:rFonts w:cs="Times New Roman"/>
        </w:rPr>
        <w:t xml:space="preserve"> мероприятий в различных организациях республики и киномероприятий в архиве</w:t>
      </w:r>
      <w:r w:rsidR="007478FD">
        <w:rPr>
          <w:rFonts w:cs="Times New Roman"/>
        </w:rPr>
        <w:t>,</w:t>
      </w:r>
      <w:r w:rsidR="007478FD" w:rsidRPr="00E04979">
        <w:rPr>
          <w:rFonts w:cs="Times New Roman"/>
        </w:rPr>
        <w:t xml:space="preserve"> </w:t>
      </w:r>
      <w:r w:rsidR="00801E45">
        <w:rPr>
          <w:rFonts w:cs="Times New Roman"/>
        </w:rPr>
        <w:t>145</w:t>
      </w:r>
      <w:r w:rsidR="007478FD" w:rsidRPr="00121909">
        <w:rPr>
          <w:rFonts w:cs="Times New Roman"/>
        </w:rPr>
        <w:t xml:space="preserve"> ед. уч. видеодокументов</w:t>
      </w:r>
      <w:r w:rsidR="00801E45">
        <w:rPr>
          <w:rFonts w:cs="Times New Roman"/>
        </w:rPr>
        <w:t xml:space="preserve"> на 137 ед. хр., 283</w:t>
      </w:r>
      <w:r w:rsidR="007478FD" w:rsidRPr="00121909">
        <w:rPr>
          <w:rFonts w:cs="Times New Roman"/>
        </w:rPr>
        <w:t xml:space="preserve"> ед. уч.</w:t>
      </w:r>
      <w:r w:rsidR="00135539">
        <w:rPr>
          <w:rFonts w:cs="Times New Roman"/>
        </w:rPr>
        <w:t xml:space="preserve"> электронных </w:t>
      </w:r>
      <w:proofErr w:type="spellStart"/>
      <w:r w:rsidR="00135539">
        <w:rPr>
          <w:rFonts w:cs="Times New Roman"/>
        </w:rPr>
        <w:t>фонод</w:t>
      </w:r>
      <w:r w:rsidR="00801E45">
        <w:rPr>
          <w:rFonts w:cs="Times New Roman"/>
        </w:rPr>
        <w:t>окументов</w:t>
      </w:r>
      <w:proofErr w:type="spellEnd"/>
      <w:r w:rsidR="00801E45">
        <w:rPr>
          <w:rFonts w:cs="Times New Roman"/>
        </w:rPr>
        <w:t xml:space="preserve"> на 4</w:t>
      </w:r>
      <w:r w:rsidR="007478FD" w:rsidRPr="00121909">
        <w:rPr>
          <w:rFonts w:cs="Times New Roman"/>
        </w:rPr>
        <w:t xml:space="preserve"> ед. хр. записаны на оптические диски в двух экземплярах.</w:t>
      </w:r>
      <w:proofErr w:type="gramEnd"/>
    </w:p>
    <w:p w:rsidR="00B65B7E" w:rsidRPr="00121909" w:rsidRDefault="00B65B7E" w:rsidP="00B65B7E">
      <w:pPr>
        <w:ind w:firstLine="786"/>
        <w:jc w:val="both"/>
        <w:rPr>
          <w:rFonts w:cs="Times New Roman"/>
        </w:rPr>
      </w:pPr>
      <w:r w:rsidRPr="00121909">
        <w:rPr>
          <w:rFonts w:cs="Times New Roman"/>
        </w:rPr>
        <w:t>Учет новых поступлений электронных фото-, фон</w:t>
      </w:r>
      <w:proofErr w:type="gramStart"/>
      <w:r w:rsidRPr="00121909">
        <w:rPr>
          <w:rFonts w:cs="Times New Roman"/>
        </w:rPr>
        <w:t>о-</w:t>
      </w:r>
      <w:proofErr w:type="gramEnd"/>
      <w:r w:rsidRPr="00121909">
        <w:rPr>
          <w:rFonts w:cs="Times New Roman"/>
        </w:rPr>
        <w:t xml:space="preserve">, видеодокументов осуществлен в соответствии с «Регламентом государственного учета документов Архивного фонда Российской Федерации» (М., 1997).  </w:t>
      </w:r>
    </w:p>
    <w:p w:rsidR="00B65B7E" w:rsidRPr="00121909" w:rsidRDefault="00B65B7E" w:rsidP="00B65B7E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>Проведена выверка комплекта учетных документов по фонду «Коллекция электронных аудиовизуальных документов» (внесение сведений об изменениях в составе и объеме фондов,  книги учета ЭД, реестра описей).</w:t>
      </w:r>
    </w:p>
    <w:p w:rsidR="00B65B7E" w:rsidRPr="00121909" w:rsidRDefault="00B65B7E" w:rsidP="00B65B7E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121909">
        <w:rPr>
          <w:rFonts w:cs="Times New Roman"/>
        </w:rPr>
        <w:t xml:space="preserve">В целях централизованного государственного учета документов Архивного фонда Российской Федерации </w:t>
      </w:r>
      <w:r w:rsidRPr="00121909">
        <w:rPr>
          <w:rFonts w:cs="Times New Roman"/>
          <w:bCs/>
        </w:rPr>
        <w:t>составлены</w:t>
      </w:r>
      <w:r w:rsidR="00A73ECE" w:rsidRPr="00121909">
        <w:rPr>
          <w:rFonts w:cs="Times New Roman"/>
          <w:bCs/>
        </w:rPr>
        <w:t xml:space="preserve"> паспорт </w:t>
      </w:r>
      <w:proofErr w:type="spellStart"/>
      <w:r w:rsidR="00A73ECE" w:rsidRPr="00121909">
        <w:rPr>
          <w:rFonts w:cs="Times New Roman"/>
          <w:bCs/>
        </w:rPr>
        <w:t>Госкиностудии</w:t>
      </w:r>
      <w:proofErr w:type="spellEnd"/>
      <w:r w:rsidR="00A73ECE" w:rsidRPr="00121909">
        <w:rPr>
          <w:rFonts w:cs="Times New Roman"/>
          <w:bCs/>
        </w:rPr>
        <w:t xml:space="preserve"> </w:t>
      </w:r>
      <w:r w:rsidR="00D82E92" w:rsidRPr="00121909">
        <w:rPr>
          <w:rFonts w:cs="Times New Roman"/>
          <w:bCs/>
        </w:rPr>
        <w:t>«</w:t>
      </w:r>
      <w:proofErr w:type="spellStart"/>
      <w:r w:rsidR="00D82E92" w:rsidRPr="00121909">
        <w:rPr>
          <w:rFonts w:cs="Times New Roman"/>
          <w:bCs/>
        </w:rPr>
        <w:t>Чувашкино</w:t>
      </w:r>
      <w:proofErr w:type="spellEnd"/>
      <w:r w:rsidR="00D82E92" w:rsidRPr="00121909">
        <w:rPr>
          <w:rFonts w:cs="Times New Roman"/>
          <w:bCs/>
        </w:rPr>
        <w:t xml:space="preserve">» </w:t>
      </w:r>
      <w:r w:rsidR="00A73ECE" w:rsidRPr="00121909">
        <w:rPr>
          <w:rFonts w:cs="Times New Roman"/>
          <w:bCs/>
        </w:rPr>
        <w:t xml:space="preserve">и </w:t>
      </w:r>
      <w:r w:rsidR="00801E45">
        <w:rPr>
          <w:rFonts w:cs="Times New Roman"/>
          <w:bCs/>
        </w:rPr>
        <w:t>архива на 01.01.2020</w:t>
      </w:r>
      <w:r w:rsidRPr="00121909">
        <w:rPr>
          <w:rFonts w:cs="Times New Roman"/>
        </w:rPr>
        <w:t>, с</w:t>
      </w:r>
      <w:r w:rsidRPr="00121909">
        <w:rPr>
          <w:rFonts w:cs="Times New Roman"/>
          <w:color w:val="000000"/>
          <w:shd w:val="clear" w:color="auto" w:fill="FFFFFF"/>
        </w:rPr>
        <w:t>ведения об изменениях в соста</w:t>
      </w:r>
      <w:r w:rsidR="00801E45">
        <w:rPr>
          <w:rFonts w:cs="Times New Roman"/>
          <w:color w:val="000000"/>
          <w:shd w:val="clear" w:color="auto" w:fill="FFFFFF"/>
        </w:rPr>
        <w:t>ве и объеме фондов на 01.01.2020</w:t>
      </w:r>
      <w:r w:rsidRPr="00121909">
        <w:rPr>
          <w:rFonts w:cs="Times New Roman"/>
          <w:color w:val="000000"/>
          <w:shd w:val="clear" w:color="auto" w:fill="FFFFFF"/>
        </w:rPr>
        <w:t>, сведения о состоянии хранения документов в организациях-источниках комплектования государственных, районных, городских архивов на 0</w:t>
      </w:r>
      <w:r w:rsidR="00801E45">
        <w:rPr>
          <w:rFonts w:cs="Times New Roman"/>
          <w:color w:val="000000"/>
          <w:shd w:val="clear" w:color="auto" w:fill="FFFFFF"/>
        </w:rPr>
        <w:t>1.12.2019</w:t>
      </w:r>
      <w:r w:rsidRPr="00121909">
        <w:rPr>
          <w:rFonts w:cs="Times New Roman"/>
          <w:color w:val="000000"/>
          <w:shd w:val="clear" w:color="auto" w:fill="FFFFFF"/>
        </w:rPr>
        <w:t>.</w:t>
      </w:r>
    </w:p>
    <w:p w:rsidR="001842CB" w:rsidRPr="00121909" w:rsidRDefault="001842CB" w:rsidP="001842CB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>Объем х</w:t>
      </w:r>
      <w:r w:rsidR="001A4410" w:rsidRPr="00121909">
        <w:rPr>
          <w:rFonts w:cs="Times New Roman"/>
        </w:rPr>
        <w:t xml:space="preserve">ранимых </w:t>
      </w:r>
      <w:r w:rsidR="00AA3ED2" w:rsidRPr="00121909">
        <w:rPr>
          <w:rFonts w:cs="Times New Roman"/>
        </w:rPr>
        <w:t>документов на 01.0</w:t>
      </w:r>
      <w:r w:rsidR="00801E45" w:rsidRPr="00121909">
        <w:rPr>
          <w:rFonts w:cs="Times New Roman"/>
        </w:rPr>
        <w:t>1</w:t>
      </w:r>
      <w:r w:rsidR="00801E45">
        <w:rPr>
          <w:rFonts w:cs="Times New Roman"/>
        </w:rPr>
        <w:t>.2020</w:t>
      </w:r>
      <w:r w:rsidR="0027601A" w:rsidRPr="00121909">
        <w:rPr>
          <w:rFonts w:cs="Times New Roman"/>
        </w:rPr>
        <w:t xml:space="preserve"> </w:t>
      </w:r>
      <w:r w:rsidR="001A4410" w:rsidRPr="00121909">
        <w:rPr>
          <w:rFonts w:cs="Times New Roman"/>
        </w:rPr>
        <w:t xml:space="preserve"> при план</w:t>
      </w:r>
      <w:r w:rsidR="00801E45">
        <w:rPr>
          <w:rFonts w:cs="Times New Roman"/>
        </w:rPr>
        <w:t>е 280</w:t>
      </w:r>
      <w:r w:rsidR="00AA3ED2" w:rsidRPr="00121909">
        <w:rPr>
          <w:rFonts w:cs="Times New Roman"/>
        </w:rPr>
        <w:t>6</w:t>
      </w:r>
      <w:r w:rsidR="00F17E5F" w:rsidRPr="00121909">
        <w:rPr>
          <w:rFonts w:cs="Times New Roman"/>
        </w:rPr>
        <w:t>9</w:t>
      </w:r>
      <w:r w:rsidR="001A4410" w:rsidRPr="00121909">
        <w:rPr>
          <w:rFonts w:cs="Times New Roman"/>
        </w:rPr>
        <w:t xml:space="preserve"> ед. уч. составил </w:t>
      </w:r>
      <w:r w:rsidR="00801E45">
        <w:rPr>
          <w:rFonts w:cs="Times New Roman"/>
        </w:rPr>
        <w:t>30464</w:t>
      </w:r>
      <w:r w:rsidRPr="00121909">
        <w:rPr>
          <w:rFonts w:cs="Times New Roman"/>
        </w:rPr>
        <w:t xml:space="preserve"> ед. уч.</w:t>
      </w:r>
    </w:p>
    <w:p w:rsidR="00D82E92" w:rsidRPr="00121909" w:rsidRDefault="00B65B7E" w:rsidP="00B65B7E">
      <w:pPr>
        <w:ind w:firstLine="714"/>
        <w:jc w:val="both"/>
        <w:rPr>
          <w:rFonts w:cs="Times New Roman"/>
          <w:bCs/>
        </w:rPr>
      </w:pPr>
      <w:r w:rsidRPr="00121909">
        <w:rPr>
          <w:rFonts w:cs="Times New Roman"/>
        </w:rPr>
        <w:t>В целях централизованного автоматизированного государственного учета документов Архивного фонда Российской Федерации продолжилось внедрение 4-й версии программного комплекса</w:t>
      </w:r>
      <w:r w:rsidRPr="00121909">
        <w:rPr>
          <w:rFonts w:cs="Times New Roman"/>
          <w:bCs/>
        </w:rPr>
        <w:t xml:space="preserve"> «А</w:t>
      </w:r>
      <w:r w:rsidR="001A4410" w:rsidRPr="00121909">
        <w:rPr>
          <w:rFonts w:cs="Times New Roman"/>
          <w:bCs/>
        </w:rPr>
        <w:t xml:space="preserve">рхивный фонд». </w:t>
      </w:r>
    </w:p>
    <w:p w:rsidR="00B65B7E" w:rsidRPr="00121909" w:rsidRDefault="006B43CD" w:rsidP="00B65B7E">
      <w:pPr>
        <w:ind w:firstLine="714"/>
        <w:jc w:val="both"/>
        <w:rPr>
          <w:rFonts w:cs="Times New Roman"/>
        </w:rPr>
      </w:pPr>
      <w:r w:rsidRPr="00121909">
        <w:rPr>
          <w:rFonts w:cs="Times New Roman"/>
          <w:bCs/>
        </w:rPr>
        <w:t xml:space="preserve">В </w:t>
      </w:r>
      <w:r w:rsidRPr="00121909">
        <w:rPr>
          <w:rFonts w:cs="Times New Roman"/>
          <w:bCs/>
          <w:lang w:val="en-US"/>
        </w:rPr>
        <w:t>I</w:t>
      </w:r>
      <w:r w:rsidR="001A4410" w:rsidRPr="00121909">
        <w:rPr>
          <w:rFonts w:cs="Times New Roman"/>
          <w:bCs/>
        </w:rPr>
        <w:t xml:space="preserve"> квартале 2019</w:t>
      </w:r>
      <w:r w:rsidR="00B65B7E" w:rsidRPr="00121909">
        <w:rPr>
          <w:rFonts w:cs="Times New Roman"/>
        </w:rPr>
        <w:t xml:space="preserve"> года</w:t>
      </w:r>
      <w:r w:rsidR="001A4410" w:rsidRPr="00121909">
        <w:rPr>
          <w:rFonts w:cs="Times New Roman"/>
        </w:rPr>
        <w:t xml:space="preserve"> в ПК введена информация о 542</w:t>
      </w:r>
      <w:r w:rsidR="00B65B7E" w:rsidRPr="00121909">
        <w:rPr>
          <w:rFonts w:cs="Times New Roman"/>
        </w:rPr>
        <w:t> ед</w:t>
      </w:r>
      <w:r w:rsidR="004511D0">
        <w:rPr>
          <w:rFonts w:cs="Times New Roman"/>
        </w:rPr>
        <w:t>. уч. электронных документов</w:t>
      </w:r>
      <w:r w:rsidR="001A4410" w:rsidRPr="00121909">
        <w:rPr>
          <w:rFonts w:cs="Times New Roman"/>
        </w:rPr>
        <w:t xml:space="preserve"> (176</w:t>
      </w:r>
      <w:r w:rsidR="00B65B7E" w:rsidRPr="00121909">
        <w:rPr>
          <w:rFonts w:cs="Times New Roman"/>
        </w:rPr>
        <w:t> ед. у</w:t>
      </w:r>
      <w:r w:rsidR="00965D1E" w:rsidRPr="00121909">
        <w:rPr>
          <w:rFonts w:cs="Times New Roman"/>
        </w:rPr>
        <w:t>ч. эле</w:t>
      </w:r>
      <w:r w:rsidR="004511D0">
        <w:rPr>
          <w:rFonts w:cs="Times New Roman"/>
        </w:rPr>
        <w:t>ктронных фотодокументов</w:t>
      </w:r>
      <w:r w:rsidR="001A4410" w:rsidRPr="00121909">
        <w:rPr>
          <w:rFonts w:cs="Times New Roman"/>
        </w:rPr>
        <w:t xml:space="preserve">, 366 ед. уч. электронных </w:t>
      </w:r>
      <w:proofErr w:type="spellStart"/>
      <w:r w:rsidR="001A4410" w:rsidRPr="00121909">
        <w:rPr>
          <w:rFonts w:cs="Times New Roman"/>
        </w:rPr>
        <w:t>фон</w:t>
      </w:r>
      <w:r w:rsidR="00F17E5F" w:rsidRPr="00121909">
        <w:rPr>
          <w:rFonts w:cs="Times New Roman"/>
        </w:rPr>
        <w:t>одокумен</w:t>
      </w:r>
      <w:r w:rsidR="004511D0">
        <w:rPr>
          <w:rFonts w:cs="Times New Roman"/>
        </w:rPr>
        <w:t>тов</w:t>
      </w:r>
      <w:proofErr w:type="spellEnd"/>
      <w:r w:rsidR="00B65B7E" w:rsidRPr="00121909">
        <w:rPr>
          <w:rFonts w:cs="Times New Roman"/>
        </w:rPr>
        <w:t>).</w:t>
      </w:r>
    </w:p>
    <w:p w:rsidR="00F17E5F" w:rsidRPr="00121909" w:rsidRDefault="00F17E5F" w:rsidP="00B65B7E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Во </w:t>
      </w:r>
      <w:r w:rsidRPr="00121909">
        <w:rPr>
          <w:rFonts w:cs="Times New Roman"/>
          <w:lang w:val="en-US"/>
        </w:rPr>
        <w:t>II</w:t>
      </w:r>
      <w:r w:rsidRPr="00121909">
        <w:rPr>
          <w:rFonts w:cs="Times New Roman"/>
        </w:rPr>
        <w:t xml:space="preserve"> квартале 2019 года в ПК введена информация о 59</w:t>
      </w:r>
      <w:r w:rsidR="004511D0">
        <w:rPr>
          <w:rFonts w:cs="Times New Roman"/>
        </w:rPr>
        <w:t>7 ед. уч. электронных документов</w:t>
      </w:r>
      <w:r w:rsidRPr="00121909">
        <w:rPr>
          <w:rFonts w:cs="Times New Roman"/>
        </w:rPr>
        <w:t xml:space="preserve"> (321 ед</w:t>
      </w:r>
      <w:r w:rsidR="004511D0">
        <w:rPr>
          <w:rFonts w:cs="Times New Roman"/>
        </w:rPr>
        <w:t>. уч. электронных фотодокументов</w:t>
      </w:r>
      <w:r w:rsidRPr="00121909">
        <w:rPr>
          <w:rFonts w:cs="Times New Roman"/>
        </w:rPr>
        <w:t>, 276 ед</w:t>
      </w:r>
      <w:r w:rsidR="004511D0">
        <w:rPr>
          <w:rFonts w:cs="Times New Roman"/>
        </w:rPr>
        <w:t xml:space="preserve">. уч. электронных </w:t>
      </w:r>
      <w:proofErr w:type="spellStart"/>
      <w:r w:rsidR="004511D0">
        <w:rPr>
          <w:rFonts w:cs="Times New Roman"/>
        </w:rPr>
        <w:t>фонодокументов</w:t>
      </w:r>
      <w:proofErr w:type="spellEnd"/>
      <w:r w:rsidRPr="00121909">
        <w:rPr>
          <w:rFonts w:cs="Times New Roman"/>
        </w:rPr>
        <w:t>)</w:t>
      </w:r>
      <w:r w:rsidR="003F7BF8" w:rsidRPr="00121909">
        <w:rPr>
          <w:rFonts w:cs="Times New Roman"/>
        </w:rPr>
        <w:t>.</w:t>
      </w:r>
    </w:p>
    <w:p w:rsidR="004511D0" w:rsidRDefault="00AA3ED2" w:rsidP="00AA3ED2">
      <w:pPr>
        <w:ind w:firstLine="709"/>
        <w:jc w:val="both"/>
        <w:rPr>
          <w:rFonts w:cs="Times New Roman"/>
          <w:b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III</w:t>
      </w:r>
      <w:r w:rsidRPr="00121909">
        <w:rPr>
          <w:rFonts w:cs="Times New Roman"/>
        </w:rPr>
        <w:t xml:space="preserve"> квартале </w:t>
      </w:r>
      <w:r w:rsidR="006D5672" w:rsidRPr="00121909">
        <w:rPr>
          <w:rFonts w:cs="Times New Roman"/>
        </w:rPr>
        <w:t xml:space="preserve">база </w:t>
      </w:r>
      <w:r w:rsidR="006D5672" w:rsidRPr="00121909">
        <w:rPr>
          <w:rFonts w:cs="Times New Roman"/>
          <w:b/>
        </w:rPr>
        <w:t>ПК «Архивный фонд»</w:t>
      </w:r>
      <w:r w:rsidR="006D5672" w:rsidRPr="00121909">
        <w:rPr>
          <w:rFonts w:cs="Times New Roman"/>
        </w:rPr>
        <w:t xml:space="preserve"> загружена </w:t>
      </w:r>
      <w:r w:rsidRPr="00121909">
        <w:rPr>
          <w:rFonts w:cs="Times New Roman"/>
        </w:rPr>
        <w:t xml:space="preserve">в </w:t>
      </w:r>
      <w:r w:rsidR="00135539">
        <w:rPr>
          <w:rFonts w:cs="Times New Roman"/>
          <w:b/>
        </w:rPr>
        <w:t>ПИК «КАИСА»</w:t>
      </w:r>
      <w:r w:rsidR="006D5672" w:rsidRPr="00121909">
        <w:rPr>
          <w:rFonts w:cs="Times New Roman"/>
          <w:b/>
        </w:rPr>
        <w:t xml:space="preserve">. В ПИК «КАИСА» </w:t>
      </w:r>
      <w:r w:rsidRPr="00121909">
        <w:rPr>
          <w:rFonts w:cs="Times New Roman"/>
        </w:rPr>
        <w:t xml:space="preserve">введена информация о </w:t>
      </w:r>
      <w:r w:rsidRPr="00121909">
        <w:rPr>
          <w:rFonts w:cs="Times New Roman"/>
          <w:b/>
        </w:rPr>
        <w:t>541 ед.</w:t>
      </w:r>
      <w:r w:rsidR="006D5672" w:rsidRPr="00121909">
        <w:rPr>
          <w:rFonts w:cs="Times New Roman"/>
          <w:b/>
        </w:rPr>
        <w:t> </w:t>
      </w:r>
      <w:r w:rsidR="004511D0">
        <w:rPr>
          <w:rFonts w:cs="Times New Roman"/>
          <w:b/>
        </w:rPr>
        <w:t>уч. электронных фотодокументов.</w:t>
      </w:r>
    </w:p>
    <w:p w:rsidR="00801E45" w:rsidRPr="00801E45" w:rsidRDefault="00801E45" w:rsidP="00AA3ED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>
        <w:rPr>
          <w:rFonts w:cs="Times New Roman"/>
          <w:lang w:val="en-US"/>
        </w:rPr>
        <w:t>IV</w:t>
      </w:r>
      <w:r>
        <w:rPr>
          <w:rFonts w:cs="Times New Roman"/>
        </w:rPr>
        <w:t xml:space="preserve"> квартале в ПИК «КАИСА» введена информация о 525 ед. уч.</w:t>
      </w:r>
      <w:r w:rsidR="004511D0">
        <w:rPr>
          <w:rFonts w:cs="Times New Roman"/>
        </w:rPr>
        <w:t xml:space="preserve"> электронных документов (131 ед. уч. фотодокументов, 394 ед. уч. электронных </w:t>
      </w:r>
      <w:proofErr w:type="spellStart"/>
      <w:r w:rsidR="004511D0">
        <w:rPr>
          <w:rFonts w:cs="Times New Roman"/>
        </w:rPr>
        <w:t>фонодокументов</w:t>
      </w:r>
      <w:proofErr w:type="spellEnd"/>
      <w:r w:rsidR="004511D0">
        <w:rPr>
          <w:rFonts w:cs="Times New Roman"/>
        </w:rPr>
        <w:t>).</w:t>
      </w:r>
    </w:p>
    <w:p w:rsidR="003F7BF8" w:rsidRPr="00121909" w:rsidRDefault="003F7BF8" w:rsidP="00B65B7E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Всего за отчетный период </w:t>
      </w:r>
      <w:r w:rsidR="0037086E" w:rsidRPr="00121909">
        <w:rPr>
          <w:rFonts w:cs="Times New Roman"/>
        </w:rPr>
        <w:t>в П</w:t>
      </w:r>
      <w:r w:rsidR="00801E45">
        <w:rPr>
          <w:rFonts w:cs="Times New Roman"/>
        </w:rPr>
        <w:t>И</w:t>
      </w:r>
      <w:r w:rsidR="0037086E" w:rsidRPr="00121909">
        <w:rPr>
          <w:rFonts w:cs="Times New Roman"/>
        </w:rPr>
        <w:t>К</w:t>
      </w:r>
      <w:r w:rsidR="00801E45">
        <w:rPr>
          <w:rFonts w:cs="Times New Roman"/>
        </w:rPr>
        <w:t xml:space="preserve"> «КАИСА»</w:t>
      </w:r>
      <w:r w:rsidR="0037086E" w:rsidRPr="00121909">
        <w:rPr>
          <w:rFonts w:cs="Times New Roman"/>
        </w:rPr>
        <w:t xml:space="preserve"> </w:t>
      </w:r>
      <w:r w:rsidRPr="00121909">
        <w:rPr>
          <w:rFonts w:cs="Times New Roman"/>
        </w:rPr>
        <w:t xml:space="preserve">введена информация о </w:t>
      </w:r>
      <w:r w:rsidR="004511D0">
        <w:rPr>
          <w:rFonts w:cs="Times New Roman"/>
        </w:rPr>
        <w:t>2</w:t>
      </w:r>
      <w:r w:rsidR="00801E45">
        <w:rPr>
          <w:rFonts w:cs="Times New Roman"/>
        </w:rPr>
        <w:t>2</w:t>
      </w:r>
      <w:r w:rsidR="004511D0">
        <w:rPr>
          <w:rFonts w:cs="Times New Roman"/>
        </w:rPr>
        <w:t>0</w:t>
      </w:r>
      <w:r w:rsidR="00801E45">
        <w:rPr>
          <w:rFonts w:cs="Times New Roman"/>
        </w:rPr>
        <w:t>5</w:t>
      </w:r>
      <w:r w:rsidR="004511D0">
        <w:rPr>
          <w:rFonts w:cs="Times New Roman"/>
        </w:rPr>
        <w:t xml:space="preserve"> ед. уч.</w:t>
      </w:r>
      <w:r w:rsidR="00801E45">
        <w:rPr>
          <w:rFonts w:cs="Times New Roman"/>
        </w:rPr>
        <w:t xml:space="preserve"> </w:t>
      </w:r>
      <w:r w:rsidR="004511D0">
        <w:rPr>
          <w:rFonts w:cs="Times New Roman"/>
        </w:rPr>
        <w:t>электронных документов</w:t>
      </w:r>
      <w:r w:rsidR="00AA3ED2" w:rsidRPr="00121909">
        <w:rPr>
          <w:rFonts w:cs="Times New Roman"/>
        </w:rPr>
        <w:t xml:space="preserve"> (1038</w:t>
      </w:r>
      <w:r w:rsidRPr="00121909">
        <w:rPr>
          <w:rFonts w:cs="Times New Roman"/>
        </w:rPr>
        <w:t xml:space="preserve"> ед</w:t>
      </w:r>
      <w:r w:rsidR="004511D0">
        <w:rPr>
          <w:rFonts w:cs="Times New Roman"/>
        </w:rPr>
        <w:t>. уч. электронных фотодокументов</w:t>
      </w:r>
      <w:r w:rsidRPr="00121909">
        <w:rPr>
          <w:rFonts w:cs="Times New Roman"/>
        </w:rPr>
        <w:t>, 642 ед</w:t>
      </w:r>
      <w:r w:rsidR="004511D0">
        <w:rPr>
          <w:rFonts w:cs="Times New Roman"/>
        </w:rPr>
        <w:t xml:space="preserve">. уч. электронных </w:t>
      </w:r>
      <w:proofErr w:type="spellStart"/>
      <w:r w:rsidR="004511D0">
        <w:rPr>
          <w:rFonts w:cs="Times New Roman"/>
        </w:rPr>
        <w:t>фонодокументов</w:t>
      </w:r>
      <w:proofErr w:type="spellEnd"/>
      <w:r w:rsidRPr="00121909">
        <w:rPr>
          <w:rFonts w:cs="Times New Roman"/>
        </w:rPr>
        <w:t>).</w:t>
      </w:r>
    </w:p>
    <w:p w:rsidR="00B65B7E" w:rsidRPr="00121909" w:rsidRDefault="00D82E92" w:rsidP="00B65B7E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>Созданы резервные копии баз</w:t>
      </w:r>
      <w:r w:rsidR="00B65B7E" w:rsidRPr="00121909">
        <w:rPr>
          <w:rFonts w:cs="Times New Roman"/>
        </w:rPr>
        <w:t xml:space="preserve"> данных прог</w:t>
      </w:r>
      <w:r w:rsidRPr="00121909">
        <w:rPr>
          <w:rFonts w:cs="Times New Roman"/>
        </w:rPr>
        <w:t>рамм</w:t>
      </w:r>
      <w:r w:rsidR="00B65B7E" w:rsidRPr="00121909">
        <w:rPr>
          <w:rFonts w:cs="Times New Roman"/>
        </w:rPr>
        <w:t xml:space="preserve"> «Архивный фонд», «Ирбис», «</w:t>
      </w:r>
      <w:proofErr w:type="spellStart"/>
      <w:r w:rsidR="00B65B7E" w:rsidRPr="00121909">
        <w:rPr>
          <w:rFonts w:cs="Times New Roman"/>
        </w:rPr>
        <w:t>Фотокаталог</w:t>
      </w:r>
      <w:proofErr w:type="spellEnd"/>
      <w:r w:rsidR="00B65B7E" w:rsidRPr="00121909">
        <w:rPr>
          <w:rFonts w:cs="Times New Roman"/>
        </w:rPr>
        <w:t>».</w:t>
      </w:r>
    </w:p>
    <w:p w:rsidR="003F7BF8" w:rsidRPr="00121909" w:rsidRDefault="00277480" w:rsidP="00135539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="00041BD3" w:rsidRPr="00121909">
        <w:rPr>
          <w:rFonts w:cs="Times New Roman"/>
        </w:rPr>
        <w:t>течение</w:t>
      </w:r>
      <w:r w:rsidR="003F7BF8" w:rsidRPr="00121909">
        <w:rPr>
          <w:rFonts w:cs="Times New Roman"/>
        </w:rPr>
        <w:t xml:space="preserve"> </w:t>
      </w:r>
      <w:r w:rsidR="003F7BF8" w:rsidRPr="00121909">
        <w:rPr>
          <w:rFonts w:cs="Times New Roman"/>
          <w:lang w:val="en-US"/>
        </w:rPr>
        <w:t>I</w:t>
      </w:r>
      <w:r w:rsidR="00041BD3" w:rsidRPr="00121909">
        <w:rPr>
          <w:rFonts w:cs="Times New Roman"/>
        </w:rPr>
        <w:t xml:space="preserve"> квартала в </w:t>
      </w:r>
      <w:r w:rsidRPr="00121909">
        <w:rPr>
          <w:rFonts w:cs="Times New Roman"/>
        </w:rPr>
        <w:t>базу «</w:t>
      </w:r>
      <w:proofErr w:type="spellStart"/>
      <w:r w:rsidRPr="00121909">
        <w:rPr>
          <w:rFonts w:cs="Times New Roman"/>
        </w:rPr>
        <w:t>Фотокаталог</w:t>
      </w:r>
      <w:proofErr w:type="spellEnd"/>
      <w:r w:rsidRPr="00121909">
        <w:rPr>
          <w:rFonts w:cs="Times New Roman"/>
        </w:rPr>
        <w:t>» внесено 80 ед. уч. фотодокументов.</w:t>
      </w:r>
    </w:p>
    <w:p w:rsidR="003F7BF8" w:rsidRPr="00121909" w:rsidRDefault="003F7BF8" w:rsidP="00135539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В течение </w:t>
      </w:r>
      <w:r w:rsidRPr="00121909">
        <w:rPr>
          <w:rFonts w:cs="Times New Roman"/>
          <w:lang w:val="en-US"/>
        </w:rPr>
        <w:t>II</w:t>
      </w:r>
      <w:r w:rsidRPr="00121909">
        <w:rPr>
          <w:rFonts w:cs="Times New Roman"/>
        </w:rPr>
        <w:t xml:space="preserve"> квартала в базу «</w:t>
      </w:r>
      <w:proofErr w:type="spellStart"/>
      <w:r w:rsidRPr="00121909">
        <w:rPr>
          <w:rFonts w:cs="Times New Roman"/>
        </w:rPr>
        <w:t>Фотокаталог</w:t>
      </w:r>
      <w:proofErr w:type="spellEnd"/>
      <w:r w:rsidRPr="00121909">
        <w:rPr>
          <w:rFonts w:cs="Times New Roman"/>
        </w:rPr>
        <w:t xml:space="preserve">» внесено </w:t>
      </w:r>
      <w:r w:rsidR="00F514CA" w:rsidRPr="00121909">
        <w:rPr>
          <w:rFonts w:cs="Times New Roman"/>
        </w:rPr>
        <w:t>863 ед. уч.</w:t>
      </w:r>
      <w:r w:rsidR="009C77BE" w:rsidRPr="00121909">
        <w:rPr>
          <w:rFonts w:cs="Times New Roman"/>
        </w:rPr>
        <w:t xml:space="preserve"> фотодокументов.</w:t>
      </w:r>
    </w:p>
    <w:p w:rsidR="009C77BE" w:rsidRDefault="009C77BE" w:rsidP="00135539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lastRenderedPageBreak/>
        <w:t xml:space="preserve">В течение  </w:t>
      </w:r>
      <w:r w:rsidRPr="00121909">
        <w:rPr>
          <w:rFonts w:cs="Times New Roman"/>
          <w:lang w:val="en-US"/>
        </w:rPr>
        <w:t>III</w:t>
      </w:r>
      <w:r w:rsidRPr="00121909">
        <w:rPr>
          <w:rFonts w:cs="Times New Roman"/>
        </w:rPr>
        <w:t xml:space="preserve"> квартала в базу «</w:t>
      </w:r>
      <w:proofErr w:type="spellStart"/>
      <w:r w:rsidRPr="00121909">
        <w:rPr>
          <w:rFonts w:cs="Times New Roman"/>
        </w:rPr>
        <w:t>Фотокаталог</w:t>
      </w:r>
      <w:proofErr w:type="spellEnd"/>
      <w:r w:rsidRPr="00121909">
        <w:rPr>
          <w:rFonts w:cs="Times New Roman"/>
        </w:rPr>
        <w:t>» внесено 282 ед. уч. фотодокументов.</w:t>
      </w:r>
    </w:p>
    <w:p w:rsidR="004511D0" w:rsidRPr="004511D0" w:rsidRDefault="004511D0" w:rsidP="00135539">
      <w:pPr>
        <w:ind w:firstLine="714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gramStart"/>
      <w:r>
        <w:rPr>
          <w:rFonts w:cs="Times New Roman"/>
          <w:lang w:val="en-US"/>
        </w:rPr>
        <w:t>IV</w:t>
      </w:r>
      <w:proofErr w:type="gramEnd"/>
      <w:r>
        <w:rPr>
          <w:rFonts w:cs="Times New Roman"/>
        </w:rPr>
        <w:t>квартале в базу «</w:t>
      </w:r>
      <w:proofErr w:type="spellStart"/>
      <w:r>
        <w:rPr>
          <w:rFonts w:cs="Times New Roman"/>
        </w:rPr>
        <w:t>Фотокаталог</w:t>
      </w:r>
      <w:proofErr w:type="spellEnd"/>
      <w:r>
        <w:rPr>
          <w:rFonts w:cs="Times New Roman"/>
        </w:rPr>
        <w:t>»</w:t>
      </w:r>
      <w:r w:rsidR="00531B96">
        <w:rPr>
          <w:rFonts w:cs="Times New Roman"/>
        </w:rPr>
        <w:t xml:space="preserve"> фотодокументы не вносились.</w:t>
      </w:r>
    </w:p>
    <w:p w:rsidR="00277480" w:rsidRPr="00121909" w:rsidRDefault="009C77BE" w:rsidP="00135539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>Всего на 01.10</w:t>
      </w:r>
      <w:r w:rsidR="00041BD3" w:rsidRPr="00121909">
        <w:rPr>
          <w:rFonts w:cs="Times New Roman"/>
        </w:rPr>
        <w:t xml:space="preserve">.2019 </w:t>
      </w:r>
      <w:r w:rsidR="00F514CA" w:rsidRPr="00121909">
        <w:rPr>
          <w:rFonts w:cs="Times New Roman"/>
        </w:rPr>
        <w:t>в базу «</w:t>
      </w:r>
      <w:proofErr w:type="spellStart"/>
      <w:r w:rsidR="00F514CA" w:rsidRPr="00121909">
        <w:rPr>
          <w:rFonts w:cs="Times New Roman"/>
        </w:rPr>
        <w:t>Фотокаталог</w:t>
      </w:r>
      <w:proofErr w:type="spellEnd"/>
      <w:r w:rsidR="00F514CA" w:rsidRPr="00121909">
        <w:rPr>
          <w:rFonts w:cs="Times New Roman"/>
        </w:rPr>
        <w:t xml:space="preserve">» </w:t>
      </w:r>
      <w:r w:rsidR="00B40A65" w:rsidRPr="00121909">
        <w:rPr>
          <w:rFonts w:cs="Times New Roman"/>
        </w:rPr>
        <w:t>внесено</w:t>
      </w:r>
      <w:r w:rsidR="00900981" w:rsidRPr="00121909">
        <w:rPr>
          <w:rFonts w:cs="Times New Roman"/>
        </w:rPr>
        <w:t xml:space="preserve"> </w:t>
      </w:r>
      <w:r w:rsidR="006B6FE0" w:rsidRPr="00121909">
        <w:rPr>
          <w:rFonts w:cs="Times New Roman"/>
        </w:rPr>
        <w:t>2</w:t>
      </w:r>
      <w:r w:rsidRPr="00121909">
        <w:rPr>
          <w:rFonts w:cs="Times New Roman"/>
        </w:rPr>
        <w:t>754</w:t>
      </w:r>
      <w:r w:rsidR="00900981" w:rsidRPr="00121909">
        <w:rPr>
          <w:rFonts w:cs="Times New Roman"/>
        </w:rPr>
        <w:t xml:space="preserve"> ед. уч</w:t>
      </w:r>
      <w:r w:rsidR="00041BD3" w:rsidRPr="00121909">
        <w:rPr>
          <w:rFonts w:cs="Times New Roman"/>
        </w:rPr>
        <w:t>.</w:t>
      </w:r>
    </w:p>
    <w:p w:rsidR="00B40A65" w:rsidRPr="00121909" w:rsidRDefault="00B65B7E" w:rsidP="00135539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В течение </w:t>
      </w:r>
      <w:r w:rsidR="00B40A65" w:rsidRPr="00121909">
        <w:rPr>
          <w:rFonts w:cs="Times New Roman"/>
          <w:lang w:val="en-US"/>
        </w:rPr>
        <w:t>I</w:t>
      </w:r>
      <w:r w:rsidR="00B40A65" w:rsidRPr="00121909">
        <w:rPr>
          <w:rFonts w:cs="Times New Roman"/>
        </w:rPr>
        <w:t xml:space="preserve"> </w:t>
      </w:r>
      <w:r w:rsidRPr="00121909">
        <w:rPr>
          <w:rFonts w:cs="Times New Roman"/>
        </w:rPr>
        <w:t xml:space="preserve">квартала в базу «Ирбис» внесено </w:t>
      </w:r>
      <w:r w:rsidR="00041BD3" w:rsidRPr="00121909">
        <w:rPr>
          <w:rFonts w:cs="Times New Roman"/>
        </w:rPr>
        <w:t>192</w:t>
      </w:r>
      <w:r w:rsidRPr="00121909">
        <w:rPr>
          <w:rFonts w:cs="Times New Roman"/>
        </w:rPr>
        <w:t xml:space="preserve"> ед. уч. </w:t>
      </w:r>
      <w:r w:rsidR="00965D1E" w:rsidRPr="00121909">
        <w:rPr>
          <w:rFonts w:cs="Times New Roman"/>
        </w:rPr>
        <w:t>фильмокопий.</w:t>
      </w:r>
    </w:p>
    <w:p w:rsidR="00B40A65" w:rsidRPr="00121909" w:rsidRDefault="00B40A65" w:rsidP="00135539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В течение </w:t>
      </w:r>
      <w:r w:rsidRPr="00121909">
        <w:rPr>
          <w:rFonts w:cs="Times New Roman"/>
          <w:lang w:val="en-US"/>
        </w:rPr>
        <w:t>II</w:t>
      </w:r>
      <w:r w:rsidRPr="00121909">
        <w:rPr>
          <w:rFonts w:cs="Times New Roman"/>
        </w:rPr>
        <w:t xml:space="preserve"> квартала в базу </w:t>
      </w:r>
      <w:r w:rsidR="00083408">
        <w:rPr>
          <w:rFonts w:cs="Times New Roman"/>
        </w:rPr>
        <w:t>«</w:t>
      </w:r>
      <w:r w:rsidRPr="00121909">
        <w:rPr>
          <w:rFonts w:cs="Times New Roman"/>
        </w:rPr>
        <w:t>Ирбис</w:t>
      </w:r>
      <w:r w:rsidR="00083408">
        <w:rPr>
          <w:rFonts w:cs="Times New Roman"/>
        </w:rPr>
        <w:t>»</w:t>
      </w:r>
      <w:r w:rsidRPr="00121909">
        <w:rPr>
          <w:rFonts w:cs="Times New Roman"/>
        </w:rPr>
        <w:t xml:space="preserve"> внесено 125 ед. уч. фильмокопий.</w:t>
      </w:r>
    </w:p>
    <w:p w:rsidR="001847ED" w:rsidRDefault="001847ED" w:rsidP="00135539">
      <w:pPr>
        <w:ind w:firstLine="714"/>
        <w:jc w:val="both"/>
        <w:rPr>
          <w:rFonts w:cs="Times New Roman"/>
        </w:rPr>
      </w:pPr>
      <w:r>
        <w:rPr>
          <w:rFonts w:cs="Times New Roman"/>
        </w:rPr>
        <w:t xml:space="preserve">В течение </w:t>
      </w: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 квартала в базу </w:t>
      </w:r>
      <w:r w:rsidR="00083408">
        <w:rPr>
          <w:rFonts w:cs="Times New Roman"/>
        </w:rPr>
        <w:t>«</w:t>
      </w:r>
      <w:r>
        <w:rPr>
          <w:rFonts w:cs="Times New Roman"/>
        </w:rPr>
        <w:t>Ирбис</w:t>
      </w:r>
      <w:r w:rsidR="00083408">
        <w:rPr>
          <w:rFonts w:cs="Times New Roman"/>
        </w:rPr>
        <w:t>»</w:t>
      </w:r>
      <w:r>
        <w:rPr>
          <w:rFonts w:cs="Times New Roman"/>
        </w:rPr>
        <w:t xml:space="preserve"> внесено – 0 ед. уч. фильмокопий. </w:t>
      </w:r>
    </w:p>
    <w:p w:rsidR="00083408" w:rsidRPr="007677A4" w:rsidRDefault="00083408" w:rsidP="00135539">
      <w:pPr>
        <w:ind w:firstLine="714"/>
        <w:jc w:val="both"/>
        <w:rPr>
          <w:rFonts w:cs="Times New Roman"/>
        </w:rPr>
      </w:pPr>
      <w:r w:rsidRPr="007677A4">
        <w:rPr>
          <w:rFonts w:cs="Times New Roman"/>
        </w:rPr>
        <w:t xml:space="preserve">В течение </w:t>
      </w:r>
      <w:r w:rsidRPr="007677A4">
        <w:rPr>
          <w:rFonts w:cs="Times New Roman"/>
          <w:lang w:val="en-US"/>
        </w:rPr>
        <w:t>IV</w:t>
      </w:r>
      <w:r w:rsidRPr="007677A4">
        <w:rPr>
          <w:rFonts w:cs="Times New Roman"/>
        </w:rPr>
        <w:t xml:space="preserve"> квартала в базу «Ирбис» внесено </w:t>
      </w:r>
      <w:r w:rsidR="007677A4" w:rsidRPr="007677A4">
        <w:rPr>
          <w:rFonts w:cs="Times New Roman"/>
        </w:rPr>
        <w:t xml:space="preserve">43 </w:t>
      </w:r>
      <w:r w:rsidRPr="007677A4">
        <w:rPr>
          <w:rFonts w:cs="Times New Roman"/>
        </w:rPr>
        <w:t xml:space="preserve">ед. уч. фильмокопий. </w:t>
      </w:r>
    </w:p>
    <w:p w:rsidR="00B65B7E" w:rsidRPr="00121909" w:rsidRDefault="00083408" w:rsidP="00135539">
      <w:pPr>
        <w:ind w:firstLine="714"/>
        <w:jc w:val="both"/>
        <w:rPr>
          <w:rFonts w:cs="Times New Roman"/>
          <w:b/>
          <w:bCs/>
        </w:rPr>
      </w:pPr>
      <w:r w:rsidRPr="007677A4">
        <w:rPr>
          <w:rFonts w:cs="Times New Roman"/>
        </w:rPr>
        <w:t>Всего на 01.01.2020</w:t>
      </w:r>
      <w:r w:rsidR="00B40A65" w:rsidRPr="007677A4">
        <w:rPr>
          <w:rFonts w:cs="Times New Roman"/>
        </w:rPr>
        <w:t xml:space="preserve"> го</w:t>
      </w:r>
      <w:r w:rsidR="0076610D" w:rsidRPr="007677A4">
        <w:rPr>
          <w:rFonts w:cs="Times New Roman"/>
        </w:rPr>
        <w:t>да в базу внесены сведения о 7</w:t>
      </w:r>
      <w:r w:rsidR="007677A4" w:rsidRPr="007677A4">
        <w:rPr>
          <w:rFonts w:cs="Times New Roman"/>
        </w:rPr>
        <w:t>07</w:t>
      </w:r>
      <w:r w:rsidR="0076610D" w:rsidRPr="007677A4">
        <w:rPr>
          <w:rFonts w:cs="Times New Roman"/>
        </w:rPr>
        <w:t>0</w:t>
      </w:r>
      <w:r w:rsidR="00B65B7E" w:rsidRPr="007677A4">
        <w:rPr>
          <w:rFonts w:cs="Times New Roman"/>
        </w:rPr>
        <w:t xml:space="preserve"> </w:t>
      </w:r>
      <w:r w:rsidR="0027601A" w:rsidRPr="007677A4">
        <w:rPr>
          <w:rFonts w:cs="Times New Roman"/>
        </w:rPr>
        <w:t>ед. уч.</w:t>
      </w:r>
      <w:r w:rsidR="00B40A65" w:rsidRPr="007677A4">
        <w:rPr>
          <w:rFonts w:cs="Times New Roman"/>
        </w:rPr>
        <w:t xml:space="preserve"> фильмокопий</w:t>
      </w:r>
      <w:r w:rsidR="00B40A65" w:rsidRPr="00121909">
        <w:rPr>
          <w:rFonts w:cs="Times New Roman"/>
        </w:rPr>
        <w:t>.</w:t>
      </w:r>
    </w:p>
    <w:p w:rsidR="00B65B7E" w:rsidRPr="00121909" w:rsidRDefault="00B65B7E" w:rsidP="00135539">
      <w:pPr>
        <w:ind w:firstLine="714"/>
        <w:jc w:val="both"/>
        <w:rPr>
          <w:rFonts w:cs="Times New Roman"/>
        </w:rPr>
      </w:pPr>
      <w:r w:rsidRPr="00121909">
        <w:rPr>
          <w:rFonts w:cs="Times New Roman"/>
        </w:rPr>
        <w:t xml:space="preserve">Для обеспечения сохранности  фильмофонда </w:t>
      </w:r>
      <w:proofErr w:type="spellStart"/>
      <w:r w:rsidR="000A795A" w:rsidRPr="00121909">
        <w:rPr>
          <w:rFonts w:cs="Times New Roman"/>
        </w:rPr>
        <w:t>Госкиностудии</w:t>
      </w:r>
      <w:proofErr w:type="spellEnd"/>
      <w:r w:rsidR="000A795A" w:rsidRPr="00121909">
        <w:rPr>
          <w:rFonts w:cs="Times New Roman"/>
        </w:rPr>
        <w:t xml:space="preserve"> «</w:t>
      </w:r>
      <w:proofErr w:type="spellStart"/>
      <w:r w:rsidR="000A795A" w:rsidRPr="00121909">
        <w:rPr>
          <w:rFonts w:cs="Times New Roman"/>
        </w:rPr>
        <w:t>Чувашкино</w:t>
      </w:r>
      <w:proofErr w:type="spellEnd"/>
      <w:r w:rsidR="000A795A" w:rsidRPr="00121909">
        <w:rPr>
          <w:rFonts w:cs="Times New Roman"/>
        </w:rPr>
        <w:t xml:space="preserve">» и </w:t>
      </w:r>
      <w:r w:rsidRPr="00121909">
        <w:rPr>
          <w:rFonts w:cs="Times New Roman"/>
        </w:rPr>
        <w:t xml:space="preserve">архива проводился комплекс работ по </w:t>
      </w:r>
      <w:r w:rsidR="009D54A8" w:rsidRPr="00121909">
        <w:rPr>
          <w:rFonts w:cs="Times New Roman"/>
        </w:rPr>
        <w:t>выверке</w:t>
      </w:r>
      <w:r w:rsidR="004D20D8" w:rsidRPr="00121909">
        <w:rPr>
          <w:rFonts w:cs="Times New Roman"/>
        </w:rPr>
        <w:t xml:space="preserve"> кинофильмов </w:t>
      </w:r>
      <w:r w:rsidR="00BB1B14" w:rsidRPr="00121909">
        <w:rPr>
          <w:rFonts w:cs="Times New Roman"/>
        </w:rPr>
        <w:t>и их расположения в хранилищах, с</w:t>
      </w:r>
      <w:r w:rsidR="009D54A8" w:rsidRPr="00121909">
        <w:rPr>
          <w:rFonts w:cs="Times New Roman"/>
        </w:rPr>
        <w:t xml:space="preserve">оставление </w:t>
      </w:r>
      <w:proofErr w:type="spellStart"/>
      <w:r w:rsidR="009D54A8" w:rsidRPr="00121909">
        <w:rPr>
          <w:rFonts w:cs="Times New Roman"/>
        </w:rPr>
        <w:t>постеллажных</w:t>
      </w:r>
      <w:proofErr w:type="spellEnd"/>
      <w:r w:rsidR="009D54A8" w:rsidRPr="00121909">
        <w:rPr>
          <w:rFonts w:cs="Times New Roman"/>
        </w:rPr>
        <w:t xml:space="preserve"> указателей,</w:t>
      </w:r>
      <w:r w:rsidR="004D20D8" w:rsidRPr="00121909">
        <w:rPr>
          <w:rFonts w:cs="Times New Roman"/>
        </w:rPr>
        <w:t xml:space="preserve"> </w:t>
      </w:r>
      <w:r w:rsidR="0037086E" w:rsidRPr="00121909">
        <w:rPr>
          <w:rFonts w:cs="Times New Roman"/>
        </w:rPr>
        <w:t xml:space="preserve">выверка и </w:t>
      </w:r>
      <w:r w:rsidR="004D20D8" w:rsidRPr="00121909">
        <w:rPr>
          <w:rFonts w:cs="Times New Roman"/>
        </w:rPr>
        <w:t>офор</w:t>
      </w:r>
      <w:r w:rsidR="003539C6" w:rsidRPr="00121909">
        <w:rPr>
          <w:rFonts w:cs="Times New Roman"/>
        </w:rPr>
        <w:t>мление новых складских карточек.</w:t>
      </w:r>
    </w:p>
    <w:p w:rsidR="00B65B7E" w:rsidRPr="00121909" w:rsidRDefault="00B65B7E" w:rsidP="00135539">
      <w:pPr>
        <w:ind w:firstLine="714"/>
        <w:jc w:val="both"/>
        <w:rPr>
          <w:rFonts w:cs="Times New Roman"/>
        </w:rPr>
      </w:pPr>
    </w:p>
    <w:p w:rsidR="00230C2B" w:rsidRPr="00121909" w:rsidRDefault="00B65B7E" w:rsidP="00135539">
      <w:pPr>
        <w:ind w:firstLine="14"/>
        <w:jc w:val="center"/>
        <w:rPr>
          <w:rFonts w:cs="Times New Roman"/>
          <w:bCs/>
        </w:rPr>
      </w:pPr>
      <w:r w:rsidRPr="00121909">
        <w:rPr>
          <w:rFonts w:cs="Times New Roman"/>
          <w:bCs/>
        </w:rPr>
        <w:t>2.</w:t>
      </w:r>
      <w:r w:rsidR="0076610D" w:rsidRPr="00121909">
        <w:rPr>
          <w:rFonts w:cs="Times New Roman"/>
          <w:bCs/>
        </w:rPr>
        <w:t xml:space="preserve"> </w:t>
      </w:r>
      <w:r w:rsidRPr="00121909">
        <w:rPr>
          <w:rFonts w:cs="Times New Roman"/>
          <w:bCs/>
        </w:rPr>
        <w:t>Формирование Архивного фонда Чувашской Республики</w:t>
      </w:r>
    </w:p>
    <w:p w:rsidR="00347A5B" w:rsidRPr="00121909" w:rsidRDefault="00347A5B" w:rsidP="00347A5B">
      <w:pPr>
        <w:ind w:firstLine="14"/>
        <w:jc w:val="center"/>
        <w:rPr>
          <w:rFonts w:cs="Times New Roman"/>
          <w:b/>
          <w:bCs/>
        </w:rPr>
      </w:pPr>
    </w:p>
    <w:p w:rsidR="00B65B7E" w:rsidRPr="00121909" w:rsidRDefault="00B65B7E" w:rsidP="00B65B7E">
      <w:pPr>
        <w:ind w:firstLine="736"/>
        <w:jc w:val="both"/>
        <w:rPr>
          <w:rFonts w:cs="Times New Roman"/>
        </w:rPr>
      </w:pPr>
      <w:r w:rsidRPr="00121909">
        <w:rPr>
          <w:rFonts w:cs="Times New Roman"/>
        </w:rPr>
        <w:t xml:space="preserve">Пополнение Архивного фонда Чувашской Республики электронными аудиовизуальными документами проводилось за счет организаций–источников комплектования </w:t>
      </w:r>
      <w:proofErr w:type="spellStart"/>
      <w:r w:rsidR="005D0E9E" w:rsidRPr="00121909">
        <w:rPr>
          <w:rFonts w:cs="Times New Roman"/>
        </w:rPr>
        <w:t>Госкиностудии</w:t>
      </w:r>
      <w:proofErr w:type="spellEnd"/>
      <w:r w:rsidR="005D0E9E" w:rsidRPr="00121909">
        <w:rPr>
          <w:rFonts w:cs="Times New Roman"/>
        </w:rPr>
        <w:t xml:space="preserve"> «</w:t>
      </w:r>
      <w:proofErr w:type="spellStart"/>
      <w:r w:rsidR="005D0E9E" w:rsidRPr="00121909">
        <w:rPr>
          <w:rFonts w:cs="Times New Roman"/>
        </w:rPr>
        <w:t>Чувашкино</w:t>
      </w:r>
      <w:proofErr w:type="spellEnd"/>
      <w:r w:rsidR="005D0E9E" w:rsidRPr="00121909">
        <w:rPr>
          <w:rFonts w:cs="Times New Roman"/>
        </w:rPr>
        <w:t xml:space="preserve">» и </w:t>
      </w:r>
      <w:r w:rsidR="00B40A65" w:rsidRPr="00121909">
        <w:rPr>
          <w:rFonts w:cs="Times New Roman"/>
        </w:rPr>
        <w:t>архива</w:t>
      </w:r>
      <w:r w:rsidR="006E6F01" w:rsidRPr="00121909">
        <w:rPr>
          <w:rFonts w:cs="Times New Roman"/>
        </w:rPr>
        <w:t>,</w:t>
      </w:r>
      <w:r w:rsidRPr="00121909">
        <w:rPr>
          <w:rFonts w:cs="Times New Roman"/>
        </w:rPr>
        <w:t xml:space="preserve"> держателей личных </w:t>
      </w:r>
      <w:r w:rsidR="00621ABA" w:rsidRPr="00121909">
        <w:rPr>
          <w:rFonts w:cs="Times New Roman"/>
        </w:rPr>
        <w:t>коллекций</w:t>
      </w:r>
      <w:r w:rsidRPr="00121909">
        <w:rPr>
          <w:rFonts w:cs="Times New Roman"/>
        </w:rPr>
        <w:t>, а также за счет проведения инициативного документирования общественно значимых событий республики.</w:t>
      </w:r>
    </w:p>
    <w:p w:rsidR="000D3135" w:rsidRPr="00121909" w:rsidRDefault="000D3135" w:rsidP="000D3135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Продолжилась работа с организациями-источниками комплектования </w:t>
      </w:r>
      <w:proofErr w:type="spellStart"/>
      <w:r w:rsidR="005D0E9E" w:rsidRPr="00121909">
        <w:rPr>
          <w:rFonts w:cs="Times New Roman"/>
        </w:rPr>
        <w:t>Госкиностудии</w:t>
      </w:r>
      <w:proofErr w:type="spellEnd"/>
      <w:r w:rsidR="005D0E9E" w:rsidRPr="00121909">
        <w:rPr>
          <w:rFonts w:cs="Times New Roman"/>
        </w:rPr>
        <w:t xml:space="preserve"> «</w:t>
      </w:r>
      <w:proofErr w:type="spellStart"/>
      <w:r w:rsidR="005D0E9E" w:rsidRPr="00121909">
        <w:rPr>
          <w:rFonts w:cs="Times New Roman"/>
        </w:rPr>
        <w:t>Чувашкино</w:t>
      </w:r>
      <w:proofErr w:type="spellEnd"/>
      <w:r w:rsidR="005D0E9E" w:rsidRPr="00121909">
        <w:rPr>
          <w:rFonts w:cs="Times New Roman"/>
        </w:rPr>
        <w:t xml:space="preserve">» и </w:t>
      </w:r>
      <w:r w:rsidRPr="00121909">
        <w:rPr>
          <w:rFonts w:cs="Times New Roman"/>
        </w:rPr>
        <w:t>архива. 27</w:t>
      </w:r>
      <w:r w:rsidR="0027601A" w:rsidRPr="00121909">
        <w:rPr>
          <w:rFonts w:cs="Times New Roman"/>
        </w:rPr>
        <w:t>.02.</w:t>
      </w:r>
      <w:r w:rsidRPr="00121909">
        <w:rPr>
          <w:rFonts w:cs="Times New Roman"/>
        </w:rPr>
        <w:t xml:space="preserve">2019 согласован ЭПК Минкультуры Чувашии </w:t>
      </w:r>
      <w:r w:rsidR="00542DDD" w:rsidRPr="00121909">
        <w:rPr>
          <w:rFonts w:cs="Times New Roman"/>
        </w:rPr>
        <w:t>новый Список организаций–</w:t>
      </w:r>
      <w:r w:rsidRPr="00121909">
        <w:rPr>
          <w:rFonts w:cs="Times New Roman"/>
        </w:rPr>
        <w:t>источников комплектования БУ «</w:t>
      </w:r>
      <w:proofErr w:type="spellStart"/>
      <w:r w:rsidRPr="00121909">
        <w:rPr>
          <w:rFonts w:cs="Times New Roman"/>
        </w:rPr>
        <w:t>Госкиностудия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>» и архив электронной документации» Минкультуры Чувашии.</w:t>
      </w:r>
    </w:p>
    <w:p w:rsidR="000D3135" w:rsidRPr="00121909" w:rsidRDefault="006B43CD" w:rsidP="000D3135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</w:t>
      </w:r>
      <w:r w:rsidR="000D3135" w:rsidRPr="00121909">
        <w:rPr>
          <w:rFonts w:cs="Times New Roman"/>
        </w:rPr>
        <w:t xml:space="preserve"> квартале составлен график п</w:t>
      </w:r>
      <w:r w:rsidR="00F130D7" w:rsidRPr="00121909">
        <w:rPr>
          <w:rFonts w:cs="Times New Roman"/>
        </w:rPr>
        <w:t>ри</w:t>
      </w:r>
      <w:r w:rsidR="006D5672" w:rsidRPr="00121909">
        <w:rPr>
          <w:rFonts w:cs="Times New Roman"/>
        </w:rPr>
        <w:t>ема документов от организаций–</w:t>
      </w:r>
      <w:r w:rsidR="001847ED">
        <w:rPr>
          <w:rFonts w:cs="Times New Roman"/>
        </w:rPr>
        <w:t>источников комплектования, п</w:t>
      </w:r>
      <w:r w:rsidR="000D3135" w:rsidRPr="00121909">
        <w:rPr>
          <w:rFonts w:cs="Times New Roman"/>
        </w:rPr>
        <w:t>одписан приказ о распределении организаций</w:t>
      </w:r>
      <w:r w:rsidR="006D5672" w:rsidRPr="00121909">
        <w:rPr>
          <w:rFonts w:cs="Times New Roman"/>
        </w:rPr>
        <w:t>-</w:t>
      </w:r>
      <w:r w:rsidR="000D3135" w:rsidRPr="00121909">
        <w:rPr>
          <w:rFonts w:cs="Times New Roman"/>
        </w:rPr>
        <w:t>источников комплектования</w:t>
      </w:r>
      <w:r w:rsidR="005D0E9E" w:rsidRPr="00121909">
        <w:rPr>
          <w:rFonts w:cs="Times New Roman"/>
        </w:rPr>
        <w:t xml:space="preserve"> </w:t>
      </w:r>
      <w:proofErr w:type="spellStart"/>
      <w:r w:rsidR="005D0E9E" w:rsidRPr="00121909">
        <w:rPr>
          <w:rFonts w:cs="Times New Roman"/>
        </w:rPr>
        <w:t>Госкиностудии</w:t>
      </w:r>
      <w:proofErr w:type="spellEnd"/>
      <w:r w:rsidR="005D0E9E" w:rsidRPr="00121909">
        <w:rPr>
          <w:rFonts w:cs="Times New Roman"/>
        </w:rPr>
        <w:t xml:space="preserve"> «</w:t>
      </w:r>
      <w:proofErr w:type="spellStart"/>
      <w:r w:rsidR="005D0E9E" w:rsidRPr="00121909">
        <w:rPr>
          <w:rFonts w:cs="Times New Roman"/>
        </w:rPr>
        <w:t>Чувашкино</w:t>
      </w:r>
      <w:proofErr w:type="spellEnd"/>
      <w:r w:rsidR="005D0E9E" w:rsidRPr="00121909">
        <w:rPr>
          <w:rFonts w:cs="Times New Roman"/>
        </w:rPr>
        <w:t xml:space="preserve">» и </w:t>
      </w:r>
      <w:r w:rsidR="000D3135" w:rsidRPr="00121909">
        <w:rPr>
          <w:rFonts w:cs="Times New Roman"/>
        </w:rPr>
        <w:t xml:space="preserve"> архива документами между сотрудниками (от </w:t>
      </w:r>
      <w:r w:rsidR="00863182" w:rsidRPr="00121909">
        <w:rPr>
          <w:rFonts w:cs="Times New Roman"/>
        </w:rPr>
        <w:t>28.02.2019 № 30а)</w:t>
      </w:r>
      <w:r w:rsidR="00BB1B14" w:rsidRPr="00121909">
        <w:rPr>
          <w:rFonts w:cs="Times New Roman"/>
        </w:rPr>
        <w:t>.</w:t>
      </w:r>
    </w:p>
    <w:p w:rsidR="000D3135" w:rsidRDefault="00B65B7E" w:rsidP="002A78F4">
      <w:pPr>
        <w:pStyle w:val="a3"/>
        <w:spacing w:after="0"/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В ходе </w:t>
      </w:r>
      <w:r w:rsidRPr="00121909">
        <w:rPr>
          <w:rFonts w:cs="Times New Roman"/>
          <w:bCs/>
        </w:rPr>
        <w:t>работы</w:t>
      </w:r>
      <w:r w:rsidRPr="00121909">
        <w:rPr>
          <w:rFonts w:cs="Times New Roman"/>
          <w:b/>
          <w:bCs/>
        </w:rPr>
        <w:t xml:space="preserve"> </w:t>
      </w:r>
      <w:r w:rsidRPr="00121909">
        <w:rPr>
          <w:rFonts w:cs="Times New Roman"/>
          <w:bCs/>
        </w:rPr>
        <w:t xml:space="preserve">сотрудниками </w:t>
      </w:r>
      <w:proofErr w:type="spellStart"/>
      <w:r w:rsidR="005D0E9E" w:rsidRPr="00121909">
        <w:rPr>
          <w:rFonts w:cs="Times New Roman"/>
          <w:bCs/>
        </w:rPr>
        <w:t>Госкиностудии</w:t>
      </w:r>
      <w:proofErr w:type="spellEnd"/>
      <w:r w:rsidR="005D0E9E" w:rsidRPr="00121909">
        <w:rPr>
          <w:rFonts w:cs="Times New Roman"/>
          <w:bCs/>
        </w:rPr>
        <w:t xml:space="preserve"> «</w:t>
      </w:r>
      <w:proofErr w:type="spellStart"/>
      <w:r w:rsidR="005D0E9E" w:rsidRPr="00121909">
        <w:rPr>
          <w:rFonts w:cs="Times New Roman"/>
          <w:bCs/>
        </w:rPr>
        <w:t>Чувашкино</w:t>
      </w:r>
      <w:proofErr w:type="spellEnd"/>
      <w:r w:rsidR="005D0E9E" w:rsidRPr="00121909">
        <w:rPr>
          <w:rFonts w:cs="Times New Roman"/>
          <w:bCs/>
        </w:rPr>
        <w:t xml:space="preserve">» и </w:t>
      </w:r>
      <w:r w:rsidRPr="00121909">
        <w:rPr>
          <w:rFonts w:cs="Times New Roman"/>
          <w:bCs/>
        </w:rPr>
        <w:t xml:space="preserve">архива оказывалась </w:t>
      </w:r>
      <w:r w:rsidRPr="00121909">
        <w:rPr>
          <w:rFonts w:cs="Times New Roman"/>
        </w:rPr>
        <w:t xml:space="preserve">методическая помощь ответственным за учет и сохранность электронных аудиовизуальных документов в организациях-источниках комплектования </w:t>
      </w:r>
      <w:proofErr w:type="spellStart"/>
      <w:r w:rsidR="002A78F4" w:rsidRPr="00121909">
        <w:rPr>
          <w:rFonts w:cs="Times New Roman"/>
        </w:rPr>
        <w:t>Госкиностудии</w:t>
      </w:r>
      <w:proofErr w:type="spellEnd"/>
      <w:r w:rsidR="002A78F4" w:rsidRPr="00121909">
        <w:rPr>
          <w:rFonts w:cs="Times New Roman"/>
        </w:rPr>
        <w:t xml:space="preserve"> «</w:t>
      </w:r>
      <w:proofErr w:type="spellStart"/>
      <w:r w:rsidR="002A78F4" w:rsidRPr="00121909">
        <w:rPr>
          <w:rFonts w:cs="Times New Roman"/>
        </w:rPr>
        <w:t>Чувашкино</w:t>
      </w:r>
      <w:proofErr w:type="spellEnd"/>
      <w:r w:rsidR="002A78F4" w:rsidRPr="00121909">
        <w:rPr>
          <w:rFonts w:cs="Times New Roman"/>
        </w:rPr>
        <w:t xml:space="preserve">» и </w:t>
      </w:r>
      <w:r w:rsidRPr="00121909">
        <w:rPr>
          <w:rFonts w:cs="Times New Roman"/>
        </w:rPr>
        <w:t xml:space="preserve">архива. </w:t>
      </w:r>
      <w:proofErr w:type="gramStart"/>
      <w:r w:rsidR="003539C6" w:rsidRPr="00121909">
        <w:rPr>
          <w:rFonts w:cs="Times New Roman"/>
        </w:rPr>
        <w:t xml:space="preserve">Сотрудники </w:t>
      </w:r>
      <w:proofErr w:type="spellStart"/>
      <w:r w:rsidR="002A78F4" w:rsidRPr="00121909">
        <w:rPr>
          <w:rFonts w:cs="Times New Roman"/>
        </w:rPr>
        <w:t>Госкиностудии</w:t>
      </w:r>
      <w:proofErr w:type="spellEnd"/>
      <w:r w:rsidR="002A78F4" w:rsidRPr="00121909">
        <w:rPr>
          <w:rFonts w:cs="Times New Roman"/>
        </w:rPr>
        <w:t xml:space="preserve"> «</w:t>
      </w:r>
      <w:proofErr w:type="spellStart"/>
      <w:r w:rsidR="002A78F4" w:rsidRPr="00121909">
        <w:rPr>
          <w:rFonts w:cs="Times New Roman"/>
        </w:rPr>
        <w:t>Чувашкино</w:t>
      </w:r>
      <w:proofErr w:type="spellEnd"/>
      <w:r w:rsidR="002A78F4" w:rsidRPr="00121909">
        <w:rPr>
          <w:rFonts w:cs="Times New Roman"/>
        </w:rPr>
        <w:t xml:space="preserve">» и </w:t>
      </w:r>
      <w:r w:rsidR="003539C6" w:rsidRPr="00121909">
        <w:rPr>
          <w:rFonts w:cs="Times New Roman"/>
        </w:rPr>
        <w:t>архив</w:t>
      </w:r>
      <w:r w:rsidR="00733265" w:rsidRPr="00121909">
        <w:rPr>
          <w:rFonts w:cs="Times New Roman"/>
        </w:rPr>
        <w:t>а выходили в организации с целью оказания методической помощи и приёма</w:t>
      </w:r>
      <w:r w:rsidR="0098331F" w:rsidRPr="00121909">
        <w:rPr>
          <w:rFonts w:cs="Times New Roman"/>
        </w:rPr>
        <w:t xml:space="preserve"> документов</w:t>
      </w:r>
      <w:r w:rsidR="00135539">
        <w:rPr>
          <w:rFonts w:cs="Times New Roman"/>
        </w:rPr>
        <w:t>:</w:t>
      </w:r>
      <w:r w:rsidR="0098331F" w:rsidRPr="00121909">
        <w:rPr>
          <w:rFonts w:cs="Times New Roman"/>
        </w:rPr>
        <w:t xml:space="preserve"> в</w:t>
      </w:r>
      <w:r w:rsidR="002A78F4" w:rsidRPr="00121909">
        <w:rPr>
          <w:rFonts w:cs="Times New Roman"/>
        </w:rPr>
        <w:t xml:space="preserve"> </w:t>
      </w:r>
      <w:r w:rsidR="000D3135" w:rsidRPr="00121909">
        <w:rPr>
          <w:rFonts w:cs="Times New Roman"/>
        </w:rPr>
        <w:t>Н</w:t>
      </w:r>
      <w:r w:rsidR="00E650FC" w:rsidRPr="00121909">
        <w:rPr>
          <w:rFonts w:cs="Times New Roman"/>
        </w:rPr>
        <w:t>ациональную телерадио</w:t>
      </w:r>
      <w:r w:rsidR="0098331F" w:rsidRPr="00121909">
        <w:rPr>
          <w:rFonts w:cs="Times New Roman"/>
        </w:rPr>
        <w:t>компанию</w:t>
      </w:r>
      <w:r w:rsidR="00E650FC" w:rsidRPr="00121909">
        <w:rPr>
          <w:rFonts w:cs="Times New Roman"/>
        </w:rPr>
        <w:t xml:space="preserve"> Чувашии</w:t>
      </w:r>
      <w:r w:rsidR="000D3135" w:rsidRPr="00121909">
        <w:rPr>
          <w:rFonts w:cs="Times New Roman"/>
        </w:rPr>
        <w:t xml:space="preserve"> (</w:t>
      </w:r>
      <w:smartTag w:uri="urn:schemas-microsoft-com:office:smarttags" w:element="date">
        <w:smartTagPr>
          <w:attr w:name="Year" w:val="2019"/>
          <w:attr w:name="Day" w:val="09"/>
          <w:attr w:name="Month" w:val="01"/>
          <w:attr w:name="ls" w:val="trans"/>
        </w:smartTagPr>
        <w:r w:rsidR="00F130D7" w:rsidRPr="00121909">
          <w:rPr>
            <w:rFonts w:cs="Times New Roman"/>
          </w:rPr>
          <w:t>09.01.201</w:t>
        </w:r>
        <w:r w:rsidR="00E41311" w:rsidRPr="00121909">
          <w:rPr>
            <w:rFonts w:cs="Times New Roman"/>
          </w:rPr>
          <w:t>9</w:t>
        </w:r>
      </w:smartTag>
      <w:r w:rsidR="0076610D" w:rsidRPr="00121909">
        <w:rPr>
          <w:rFonts w:cs="Times New Roman"/>
        </w:rPr>
        <w:t xml:space="preserve">, </w:t>
      </w:r>
      <w:smartTag w:uri="urn:schemas-microsoft-com:office:smarttags" w:element="date">
        <w:smartTagPr>
          <w:attr w:name="Year" w:val="2019"/>
          <w:attr w:name="Day" w:val="03"/>
          <w:attr w:name="Month" w:val="04"/>
          <w:attr w:name="ls" w:val="trans"/>
        </w:smartTagPr>
        <w:r w:rsidR="0076610D" w:rsidRPr="00121909">
          <w:rPr>
            <w:rFonts w:cs="Times New Roman"/>
          </w:rPr>
          <w:t>03.04.2019</w:t>
        </w:r>
      </w:smartTag>
      <w:r w:rsidR="0076610D" w:rsidRPr="00121909">
        <w:rPr>
          <w:rFonts w:cs="Times New Roman"/>
        </w:rPr>
        <w:t>, 03.06.2019</w:t>
      </w:r>
      <w:r w:rsidR="009C77BE" w:rsidRPr="00121909">
        <w:rPr>
          <w:rFonts w:cs="Times New Roman"/>
        </w:rPr>
        <w:t>, 09.09.2019</w:t>
      </w:r>
      <w:r w:rsidR="000A788B">
        <w:rPr>
          <w:rFonts w:cs="Times New Roman"/>
        </w:rPr>
        <w:t>, 13.11.2019, 14.11.2019, 20.11.2019</w:t>
      </w:r>
      <w:r w:rsidR="000D3135" w:rsidRPr="00121909">
        <w:rPr>
          <w:rFonts w:cs="Times New Roman"/>
        </w:rPr>
        <w:t>), Ч</w:t>
      </w:r>
      <w:r w:rsidR="00E41311" w:rsidRPr="00121909">
        <w:rPr>
          <w:rFonts w:cs="Times New Roman"/>
        </w:rPr>
        <w:t>увашский академический драматический театр им. К.В. Иванова (</w:t>
      </w:r>
      <w:smartTag w:uri="urn:schemas-microsoft-com:office:smarttags" w:element="date">
        <w:smartTagPr>
          <w:attr w:name="Year" w:val="2019"/>
          <w:attr w:name="Day" w:val="11"/>
          <w:attr w:name="Month" w:val="01"/>
          <w:attr w:name="ls" w:val="trans"/>
        </w:smartTagPr>
        <w:r w:rsidR="00E41311" w:rsidRPr="00121909">
          <w:rPr>
            <w:rFonts w:cs="Times New Roman"/>
          </w:rPr>
          <w:t>11.01.2019</w:t>
        </w:r>
      </w:smartTag>
      <w:r w:rsidR="000D3135" w:rsidRPr="00121909">
        <w:rPr>
          <w:rFonts w:cs="Times New Roman"/>
        </w:rPr>
        <w:t>, 15</w:t>
      </w:r>
      <w:r w:rsidR="00E41311" w:rsidRPr="00121909">
        <w:rPr>
          <w:rFonts w:cs="Times New Roman"/>
        </w:rPr>
        <w:t>.02.2019</w:t>
      </w:r>
      <w:r w:rsidR="009C77BE" w:rsidRPr="00121909">
        <w:rPr>
          <w:rFonts w:cs="Times New Roman"/>
        </w:rPr>
        <w:t>, 11.07.2019</w:t>
      </w:r>
      <w:r w:rsidR="002A78F4" w:rsidRPr="00121909">
        <w:rPr>
          <w:rFonts w:cs="Times New Roman"/>
        </w:rPr>
        <w:t>), Ч</w:t>
      </w:r>
      <w:r w:rsidR="0098331F" w:rsidRPr="00121909">
        <w:rPr>
          <w:rFonts w:cs="Times New Roman"/>
        </w:rPr>
        <w:t>увашскую</w:t>
      </w:r>
      <w:r w:rsidR="00E41311" w:rsidRPr="00121909">
        <w:rPr>
          <w:rFonts w:cs="Times New Roman"/>
        </w:rPr>
        <w:t xml:space="preserve"> государст</w:t>
      </w:r>
      <w:r w:rsidR="0098331F" w:rsidRPr="00121909">
        <w:rPr>
          <w:rFonts w:cs="Times New Roman"/>
        </w:rPr>
        <w:t>венную сельскохозяйственную академию</w:t>
      </w:r>
      <w:r w:rsidR="002A78F4" w:rsidRPr="00121909">
        <w:rPr>
          <w:rFonts w:cs="Times New Roman"/>
        </w:rPr>
        <w:t xml:space="preserve"> (</w:t>
      </w:r>
      <w:smartTag w:uri="urn:schemas-microsoft-com:office:smarttags" w:element="date">
        <w:smartTagPr>
          <w:attr w:name="Year" w:val="2019"/>
          <w:attr w:name="Day" w:val="06"/>
          <w:attr w:name="Month" w:val="03"/>
          <w:attr w:name="ls" w:val="trans"/>
        </w:smartTagPr>
        <w:r w:rsidR="00E41311" w:rsidRPr="00121909">
          <w:rPr>
            <w:rFonts w:cs="Times New Roman"/>
          </w:rPr>
          <w:t>0</w:t>
        </w:r>
        <w:r w:rsidR="002A78F4" w:rsidRPr="00121909">
          <w:rPr>
            <w:rFonts w:cs="Times New Roman"/>
          </w:rPr>
          <w:t>6</w:t>
        </w:r>
        <w:r w:rsidR="00E41311" w:rsidRPr="00121909">
          <w:rPr>
            <w:rFonts w:cs="Times New Roman"/>
          </w:rPr>
          <w:t>.03.2019</w:t>
        </w:r>
        <w:r w:rsidR="009C77BE" w:rsidRPr="00121909">
          <w:rPr>
            <w:rFonts w:cs="Times New Roman"/>
          </w:rPr>
          <w:t>, 29.07.2019, 02.08.2019</w:t>
        </w:r>
      </w:smartTag>
      <w:r w:rsidR="002A78F4" w:rsidRPr="00121909">
        <w:rPr>
          <w:rFonts w:cs="Times New Roman"/>
        </w:rPr>
        <w:t>)</w:t>
      </w:r>
      <w:r w:rsidR="00E650FC" w:rsidRPr="00121909">
        <w:rPr>
          <w:rFonts w:cs="Times New Roman"/>
        </w:rPr>
        <w:t>,  Национальную библиотеку</w:t>
      </w:r>
      <w:r w:rsidR="0037086E" w:rsidRPr="00121909">
        <w:rPr>
          <w:rFonts w:cs="Times New Roman"/>
        </w:rPr>
        <w:t xml:space="preserve"> Чувашской Республики (17.05.2019</w:t>
      </w:r>
      <w:r w:rsidR="004317CA" w:rsidRPr="00121909">
        <w:rPr>
          <w:rFonts w:cs="Times New Roman"/>
        </w:rPr>
        <w:t>,  18.09.2019</w:t>
      </w:r>
      <w:r w:rsidR="000A788B">
        <w:rPr>
          <w:rFonts w:cs="Times New Roman"/>
        </w:rPr>
        <w:t>,</w:t>
      </w:r>
      <w:r w:rsidR="000A788B" w:rsidRPr="000A788B">
        <w:rPr>
          <w:rFonts w:cs="Times New Roman"/>
        </w:rPr>
        <w:t xml:space="preserve"> </w:t>
      </w:r>
      <w:r w:rsidR="000A788B" w:rsidRPr="0003537A">
        <w:rPr>
          <w:rFonts w:cs="Times New Roman"/>
        </w:rPr>
        <w:t>13</w:t>
      </w:r>
      <w:r w:rsidR="000A788B">
        <w:rPr>
          <w:rFonts w:cs="Times New Roman"/>
        </w:rPr>
        <w:t>.11.2019</w:t>
      </w:r>
      <w:r w:rsidR="000A788B" w:rsidRPr="0003537A">
        <w:rPr>
          <w:rFonts w:cs="Times New Roman"/>
        </w:rPr>
        <w:t>, 15</w:t>
      </w:r>
      <w:r w:rsidR="000A788B">
        <w:rPr>
          <w:rFonts w:cs="Times New Roman"/>
        </w:rPr>
        <w:t>.11.2019</w:t>
      </w:r>
      <w:r w:rsidR="0037086E" w:rsidRPr="00121909">
        <w:rPr>
          <w:rFonts w:cs="Times New Roman"/>
        </w:rPr>
        <w:t>), Аппарат уполномоченного по защите прав предпринимателей (</w:t>
      </w:r>
      <w:smartTag w:uri="urn:schemas-microsoft-com:office:smarttags" w:element="date">
        <w:smartTagPr>
          <w:attr w:name="Year" w:val="2019"/>
          <w:attr w:name="Day" w:val="13"/>
          <w:attr w:name="Month" w:val="06"/>
          <w:attr w:name="ls" w:val="trans"/>
        </w:smartTagPr>
        <w:r w:rsidR="0037086E" w:rsidRPr="00121909">
          <w:rPr>
            <w:rFonts w:cs="Times New Roman"/>
          </w:rPr>
          <w:t>13.06.2019</w:t>
        </w:r>
      </w:smartTag>
      <w:proofErr w:type="gramEnd"/>
      <w:r w:rsidR="004317CA" w:rsidRPr="00121909">
        <w:rPr>
          <w:rFonts w:cs="Times New Roman"/>
        </w:rPr>
        <w:t>)</w:t>
      </w:r>
      <w:r w:rsidR="000A788B">
        <w:rPr>
          <w:rFonts w:cs="Times New Roman"/>
        </w:rPr>
        <w:t>, Русский драматический театр (11.12.2019)</w:t>
      </w:r>
      <w:r w:rsidR="004317CA" w:rsidRPr="00121909">
        <w:rPr>
          <w:rFonts w:cs="Times New Roman"/>
        </w:rPr>
        <w:t xml:space="preserve">. </w:t>
      </w:r>
      <w:r w:rsidR="002A78F4" w:rsidRPr="00121909">
        <w:rPr>
          <w:rFonts w:cs="Times New Roman"/>
        </w:rPr>
        <w:t xml:space="preserve">Кроме </w:t>
      </w:r>
      <w:r w:rsidR="000D3135" w:rsidRPr="00121909">
        <w:rPr>
          <w:rFonts w:cs="Times New Roman"/>
        </w:rPr>
        <w:t xml:space="preserve">того </w:t>
      </w:r>
      <w:r w:rsidR="002A78F4" w:rsidRPr="00121909">
        <w:rPr>
          <w:rFonts w:cs="Times New Roman"/>
        </w:rPr>
        <w:t>оказыва</w:t>
      </w:r>
      <w:r w:rsidR="000D3135" w:rsidRPr="00121909">
        <w:rPr>
          <w:rFonts w:cs="Times New Roman"/>
        </w:rPr>
        <w:t>лась методическая и консультативная помощь по телефону.</w:t>
      </w:r>
    </w:p>
    <w:p w:rsidR="00733265" w:rsidRPr="00121909" w:rsidRDefault="0098331F" w:rsidP="0098331F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="00C05364" w:rsidRPr="00121909">
        <w:rPr>
          <w:rFonts w:cs="Times New Roman"/>
        </w:rPr>
        <w:t>отчетный период</w:t>
      </w:r>
      <w:r w:rsidR="007A60CF" w:rsidRPr="00121909">
        <w:rPr>
          <w:rFonts w:cs="Times New Roman"/>
        </w:rPr>
        <w:t xml:space="preserve"> от организаций–</w:t>
      </w:r>
      <w:r w:rsidR="000D3135" w:rsidRPr="00121909">
        <w:rPr>
          <w:rFonts w:cs="Times New Roman"/>
        </w:rPr>
        <w:t xml:space="preserve">источников комплектования </w:t>
      </w:r>
      <w:proofErr w:type="spellStart"/>
      <w:r w:rsidR="002A78F4" w:rsidRPr="00121909">
        <w:rPr>
          <w:rFonts w:cs="Times New Roman"/>
        </w:rPr>
        <w:t>Госкиностудии</w:t>
      </w:r>
      <w:proofErr w:type="spellEnd"/>
      <w:r w:rsidR="002A78F4" w:rsidRPr="00121909">
        <w:rPr>
          <w:rFonts w:cs="Times New Roman"/>
        </w:rPr>
        <w:t xml:space="preserve"> «</w:t>
      </w:r>
      <w:proofErr w:type="spellStart"/>
      <w:r w:rsidR="002A78F4" w:rsidRPr="00121909">
        <w:rPr>
          <w:rFonts w:cs="Times New Roman"/>
        </w:rPr>
        <w:t>Чувашкино</w:t>
      </w:r>
      <w:proofErr w:type="spellEnd"/>
      <w:r w:rsidR="002A78F4" w:rsidRPr="00121909">
        <w:rPr>
          <w:rFonts w:cs="Times New Roman"/>
        </w:rPr>
        <w:t xml:space="preserve">» и </w:t>
      </w:r>
      <w:r w:rsidR="000D3135" w:rsidRPr="00121909">
        <w:rPr>
          <w:rFonts w:cs="Times New Roman"/>
        </w:rPr>
        <w:t>архива пост</w:t>
      </w:r>
      <w:r w:rsidRPr="00121909">
        <w:rPr>
          <w:rFonts w:cs="Times New Roman"/>
        </w:rPr>
        <w:t xml:space="preserve">упили неописанные фотодокументы </w:t>
      </w:r>
      <w:r w:rsidR="000D3135" w:rsidRPr="00121909">
        <w:rPr>
          <w:rFonts w:cs="Times New Roman"/>
        </w:rPr>
        <w:t>Ч</w:t>
      </w:r>
      <w:r w:rsidR="00E41311" w:rsidRPr="00121909">
        <w:rPr>
          <w:rFonts w:cs="Times New Roman"/>
        </w:rPr>
        <w:t xml:space="preserve">увашской государственной сельскохозяйственной академии </w:t>
      </w:r>
      <w:r w:rsidRPr="00121909">
        <w:rPr>
          <w:rFonts w:cs="Times New Roman"/>
        </w:rPr>
        <w:t>(</w:t>
      </w:r>
      <w:r w:rsidR="000D3135" w:rsidRPr="00121909">
        <w:rPr>
          <w:rFonts w:cs="Times New Roman"/>
        </w:rPr>
        <w:t>81 файл</w:t>
      </w:r>
      <w:r w:rsidRPr="00121909">
        <w:rPr>
          <w:rFonts w:cs="Times New Roman"/>
        </w:rPr>
        <w:t>),</w:t>
      </w:r>
      <w:r w:rsidR="000D3135" w:rsidRPr="00121909">
        <w:rPr>
          <w:rFonts w:cs="Times New Roman"/>
        </w:rPr>
        <w:t xml:space="preserve"> Ч</w:t>
      </w:r>
      <w:r w:rsidR="00E41311" w:rsidRPr="00121909">
        <w:rPr>
          <w:rFonts w:cs="Times New Roman"/>
        </w:rPr>
        <w:t>увашского государственного академического драматического театра им. К.В. Иванова</w:t>
      </w:r>
      <w:r w:rsidRPr="00121909">
        <w:rPr>
          <w:rFonts w:cs="Times New Roman"/>
        </w:rPr>
        <w:t xml:space="preserve"> (</w:t>
      </w:r>
      <w:r w:rsidR="000D3135" w:rsidRPr="00121909">
        <w:rPr>
          <w:rFonts w:cs="Times New Roman"/>
        </w:rPr>
        <w:t>15 фа</w:t>
      </w:r>
      <w:r w:rsidR="00E41311" w:rsidRPr="00121909">
        <w:rPr>
          <w:rFonts w:cs="Times New Roman"/>
        </w:rPr>
        <w:t>й</w:t>
      </w:r>
      <w:r w:rsidR="000D3135" w:rsidRPr="00121909">
        <w:rPr>
          <w:rFonts w:cs="Times New Roman"/>
        </w:rPr>
        <w:t>лов</w:t>
      </w:r>
      <w:r w:rsidRPr="00121909">
        <w:rPr>
          <w:rFonts w:cs="Times New Roman"/>
        </w:rPr>
        <w:t>)</w:t>
      </w:r>
      <w:r w:rsidR="0076610D" w:rsidRPr="00121909">
        <w:rPr>
          <w:rFonts w:cs="Times New Roman"/>
        </w:rPr>
        <w:t>, Аппарат уполномоченного по защите прав предпринимателей (12 файлов)</w:t>
      </w:r>
      <w:r w:rsidR="000D3135" w:rsidRPr="00121909">
        <w:rPr>
          <w:rFonts w:cs="Times New Roman"/>
        </w:rPr>
        <w:t xml:space="preserve">. </w:t>
      </w:r>
    </w:p>
    <w:p w:rsidR="00733265" w:rsidRPr="00121909" w:rsidRDefault="00733265" w:rsidP="00733265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>Проводилась работа с держателями личных коллекций.</w:t>
      </w:r>
    </w:p>
    <w:p w:rsidR="00863182" w:rsidRPr="00121909" w:rsidRDefault="00E41311" w:rsidP="009D20CB">
      <w:pPr>
        <w:ind w:firstLine="708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>01.02.2019</w:t>
      </w:r>
      <w:r w:rsidR="00863182" w:rsidRPr="00121909">
        <w:rPr>
          <w:rFonts w:cs="Times New Roman"/>
        </w:rPr>
        <w:t xml:space="preserve"> заключено соглашение с дочерью театрального режиссера, режиссера и главного режиссера Русского драмтеатра Чувашии в 1970-х гг., заслуженного деятеля искусств Чувашской АССР В.В. Меньших </w:t>
      </w:r>
      <w:proofErr w:type="spellStart"/>
      <w:r w:rsidR="00863182" w:rsidRPr="00121909">
        <w:rPr>
          <w:rFonts w:cs="Times New Roman"/>
        </w:rPr>
        <w:t>Гонновой</w:t>
      </w:r>
      <w:proofErr w:type="spellEnd"/>
      <w:r w:rsidR="00863182" w:rsidRPr="00121909">
        <w:rPr>
          <w:rFonts w:cs="Times New Roman"/>
        </w:rPr>
        <w:t xml:space="preserve"> (урожденной</w:t>
      </w:r>
      <w:r w:rsidRPr="00121909">
        <w:rPr>
          <w:rFonts w:cs="Times New Roman"/>
        </w:rPr>
        <w:t xml:space="preserve"> Меньших) Татьяной Витальевной</w:t>
      </w:r>
      <w:r w:rsidR="009D20CB" w:rsidRPr="00121909">
        <w:rPr>
          <w:rFonts w:cs="Times New Roman"/>
        </w:rPr>
        <w:t>,</w:t>
      </w:r>
      <w:r w:rsidR="00863182" w:rsidRPr="00121909">
        <w:rPr>
          <w:rFonts w:cs="Times New Roman"/>
        </w:rPr>
        <w:t xml:space="preserve"> </w:t>
      </w:r>
      <w:r w:rsidR="009D20CB" w:rsidRPr="00121909">
        <w:rPr>
          <w:rFonts w:cs="Times New Roman"/>
        </w:rPr>
        <w:t>проведены встречи с самим В.В. Меньших и его семьей (дочерью Т.В. </w:t>
      </w:r>
      <w:proofErr w:type="spellStart"/>
      <w:r w:rsidR="009D20CB" w:rsidRPr="00121909">
        <w:rPr>
          <w:rFonts w:cs="Times New Roman"/>
        </w:rPr>
        <w:t>Гонновой</w:t>
      </w:r>
      <w:proofErr w:type="spellEnd"/>
      <w:r w:rsidR="009D20CB" w:rsidRPr="00121909">
        <w:rPr>
          <w:rFonts w:cs="Times New Roman"/>
        </w:rPr>
        <w:t xml:space="preserve"> и внуком В. Меньших).</w:t>
      </w:r>
      <w:proofErr w:type="gramEnd"/>
      <w:r w:rsidR="009D20CB" w:rsidRPr="00121909">
        <w:rPr>
          <w:rFonts w:cs="Times New Roman"/>
        </w:rPr>
        <w:t xml:space="preserve"> Проведено выявление документов в Государственном архиве Волгоградской области (14 файлов), на ГТРК «Волгоград ТРВ» </w:t>
      </w:r>
      <w:r w:rsidR="009D20CB" w:rsidRPr="00121909">
        <w:rPr>
          <w:rFonts w:cs="Times New Roman"/>
        </w:rPr>
        <w:lastRenderedPageBreak/>
        <w:t>(14 фа</w:t>
      </w:r>
      <w:r w:rsidR="0076610D" w:rsidRPr="00121909">
        <w:rPr>
          <w:rFonts w:cs="Times New Roman"/>
        </w:rPr>
        <w:t>й</w:t>
      </w:r>
      <w:r w:rsidR="009D20CB" w:rsidRPr="00121909">
        <w:rPr>
          <w:rFonts w:cs="Times New Roman"/>
        </w:rPr>
        <w:t xml:space="preserve">лов), в Краеведческом музее Волгоградской области (1 файл). </w:t>
      </w:r>
      <w:r w:rsidR="00863182" w:rsidRPr="00121909">
        <w:rPr>
          <w:rFonts w:cs="Times New Roman"/>
        </w:rPr>
        <w:t xml:space="preserve">В </w:t>
      </w:r>
      <w:proofErr w:type="spellStart"/>
      <w:r w:rsidR="005D0E9E" w:rsidRPr="00121909">
        <w:rPr>
          <w:rFonts w:cs="Times New Roman"/>
        </w:rPr>
        <w:t>Госкиностудию</w:t>
      </w:r>
      <w:proofErr w:type="spellEnd"/>
      <w:r w:rsidR="005D0E9E" w:rsidRPr="00121909">
        <w:rPr>
          <w:rFonts w:cs="Times New Roman"/>
        </w:rPr>
        <w:t xml:space="preserve"> «</w:t>
      </w:r>
      <w:proofErr w:type="spellStart"/>
      <w:r w:rsidR="005D0E9E" w:rsidRPr="00121909">
        <w:rPr>
          <w:rFonts w:cs="Times New Roman"/>
        </w:rPr>
        <w:t>Чувашкино</w:t>
      </w:r>
      <w:proofErr w:type="spellEnd"/>
      <w:r w:rsidR="005D0E9E" w:rsidRPr="00121909">
        <w:rPr>
          <w:rFonts w:cs="Times New Roman"/>
        </w:rPr>
        <w:t xml:space="preserve">» и </w:t>
      </w:r>
      <w:r w:rsidR="00863182" w:rsidRPr="00121909">
        <w:rPr>
          <w:rFonts w:cs="Times New Roman"/>
        </w:rPr>
        <w:t>архив поступили фотодокументы В.В. Меньших на бумажных носителях и в электронном виде (50 файлов).</w:t>
      </w:r>
    </w:p>
    <w:p w:rsidR="00863182" w:rsidRPr="00121909" w:rsidRDefault="00E41311" w:rsidP="00863182">
      <w:pPr>
        <w:snapToGrid w:val="0"/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>20.03.2019</w:t>
      </w:r>
      <w:r w:rsidR="00863182" w:rsidRPr="00121909">
        <w:rPr>
          <w:rFonts w:cs="Times New Roman"/>
        </w:rPr>
        <w:t xml:space="preserve"> заключено соглашение с актрисой Чувашского</w:t>
      </w:r>
      <w:r w:rsidR="00135539">
        <w:rPr>
          <w:rFonts w:cs="Times New Roman"/>
        </w:rPr>
        <w:t xml:space="preserve"> государственного</w:t>
      </w:r>
      <w:r w:rsidR="00863182" w:rsidRPr="00121909">
        <w:rPr>
          <w:rFonts w:cs="Times New Roman"/>
        </w:rPr>
        <w:t xml:space="preserve"> Т</w:t>
      </w:r>
      <w:r w:rsidRPr="00121909">
        <w:rPr>
          <w:rFonts w:cs="Times New Roman"/>
        </w:rPr>
        <w:t xml:space="preserve">еатра юного зрителя </w:t>
      </w:r>
      <w:r w:rsidR="00863182" w:rsidRPr="00121909">
        <w:rPr>
          <w:rFonts w:cs="Times New Roman"/>
        </w:rPr>
        <w:t>в 194</w:t>
      </w:r>
      <w:r w:rsidR="005D0E9E" w:rsidRPr="00121909">
        <w:rPr>
          <w:rFonts w:cs="Times New Roman"/>
        </w:rPr>
        <w:t>7-1949 гг., актрисой Ч</w:t>
      </w:r>
      <w:r w:rsidR="00797B46" w:rsidRPr="00121909">
        <w:rPr>
          <w:rFonts w:cs="Times New Roman"/>
        </w:rPr>
        <w:t>увашского государственного академического драматического театра им. К.В. Иванова</w:t>
      </w:r>
      <w:r w:rsidR="005D0E9E" w:rsidRPr="00121909">
        <w:rPr>
          <w:rFonts w:cs="Times New Roman"/>
        </w:rPr>
        <w:t xml:space="preserve"> в 19</w:t>
      </w:r>
      <w:r w:rsidR="00863182" w:rsidRPr="00121909">
        <w:rPr>
          <w:rFonts w:cs="Times New Roman"/>
        </w:rPr>
        <w:t xml:space="preserve">53-1983 гг., народной артисткой Чувашской АССР, вдовой народного поэта Чувашской Республики Г.А. Ефимова Михайловой (по паспорту Ефимовой) Светланой Никифоровной. В </w:t>
      </w:r>
      <w:proofErr w:type="spellStart"/>
      <w:r w:rsidR="005D0E9E" w:rsidRPr="00121909">
        <w:rPr>
          <w:rFonts w:cs="Times New Roman"/>
        </w:rPr>
        <w:t>Госкиностудию</w:t>
      </w:r>
      <w:proofErr w:type="spellEnd"/>
      <w:r w:rsidR="005D0E9E" w:rsidRPr="00121909">
        <w:rPr>
          <w:rFonts w:cs="Times New Roman"/>
        </w:rPr>
        <w:t xml:space="preserve"> «</w:t>
      </w:r>
      <w:proofErr w:type="spellStart"/>
      <w:r w:rsidR="005D0E9E" w:rsidRPr="00121909">
        <w:rPr>
          <w:rFonts w:cs="Times New Roman"/>
        </w:rPr>
        <w:t>Чувашкино</w:t>
      </w:r>
      <w:proofErr w:type="spellEnd"/>
      <w:r w:rsidR="005D0E9E" w:rsidRPr="00121909">
        <w:rPr>
          <w:rFonts w:cs="Times New Roman"/>
        </w:rPr>
        <w:t xml:space="preserve">» и </w:t>
      </w:r>
      <w:r w:rsidR="00863182" w:rsidRPr="00121909">
        <w:rPr>
          <w:rFonts w:cs="Times New Roman"/>
        </w:rPr>
        <w:t>архив поступили фотодокументы С.Н. Михайловой и Г.А. Ефимова (100 фотодокументов и 30 документов на бумажном носителе).</w:t>
      </w:r>
    </w:p>
    <w:p w:rsidR="00863182" w:rsidRPr="00121909" w:rsidRDefault="00863182" w:rsidP="00863182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Проводилось работа с </w:t>
      </w:r>
      <w:proofErr w:type="spellStart"/>
      <w:r w:rsidRPr="00121909">
        <w:rPr>
          <w:rFonts w:cs="Times New Roman"/>
          <w:sz w:val="24"/>
        </w:rPr>
        <w:t>архиводержателями</w:t>
      </w:r>
      <w:proofErr w:type="spellEnd"/>
      <w:r w:rsidRPr="00121909">
        <w:rPr>
          <w:rFonts w:cs="Times New Roman"/>
          <w:sz w:val="24"/>
        </w:rPr>
        <w:t xml:space="preserve"> Г.А. </w:t>
      </w:r>
      <w:proofErr w:type="spellStart"/>
      <w:r w:rsidRPr="00121909">
        <w:rPr>
          <w:rFonts w:cs="Times New Roman"/>
          <w:sz w:val="24"/>
        </w:rPr>
        <w:t>Холопцевой</w:t>
      </w:r>
      <w:proofErr w:type="spellEnd"/>
      <w:r w:rsidRPr="00121909">
        <w:rPr>
          <w:rFonts w:cs="Times New Roman"/>
          <w:sz w:val="24"/>
        </w:rPr>
        <w:t>, А.В. Долговым, В.А. Андреевой (</w:t>
      </w:r>
      <w:proofErr w:type="spellStart"/>
      <w:r w:rsidRPr="00121909">
        <w:rPr>
          <w:rFonts w:cs="Times New Roman"/>
          <w:sz w:val="24"/>
        </w:rPr>
        <w:t>Эсхель</w:t>
      </w:r>
      <w:proofErr w:type="spellEnd"/>
      <w:r w:rsidRPr="00121909">
        <w:rPr>
          <w:rFonts w:cs="Times New Roman"/>
          <w:sz w:val="24"/>
        </w:rPr>
        <w:t>)</w:t>
      </w:r>
      <w:r w:rsidR="0059481A" w:rsidRPr="00121909">
        <w:rPr>
          <w:rFonts w:cs="Times New Roman"/>
          <w:sz w:val="24"/>
        </w:rPr>
        <w:t>, А.К. Белковым</w:t>
      </w:r>
      <w:r w:rsidRPr="00121909">
        <w:rPr>
          <w:rFonts w:cs="Times New Roman"/>
          <w:sz w:val="24"/>
        </w:rPr>
        <w:t>.</w:t>
      </w:r>
    </w:p>
    <w:p w:rsidR="00DA0FCF" w:rsidRPr="00121909" w:rsidRDefault="00DA0FCF" w:rsidP="00DA0FCF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16.07.2019 состоялась встреча с вдовой флейтиста, дирижера, педагога, заслуженного артиста Татарской АССР, заслуженного деятеля искусств Чувашской АССР и Российской Федерации, лауреата Государственной премии им. К. Иванова, профессора В.А. </w:t>
      </w:r>
      <w:proofErr w:type="spellStart"/>
      <w:r w:rsidRPr="00121909">
        <w:rPr>
          <w:rFonts w:cs="Times New Roman"/>
        </w:rPr>
        <w:t>Важорова</w:t>
      </w:r>
      <w:proofErr w:type="spellEnd"/>
      <w:r w:rsidRPr="00121909">
        <w:rPr>
          <w:rFonts w:cs="Times New Roman"/>
        </w:rPr>
        <w:t xml:space="preserve"> Ольгой Федоровной </w:t>
      </w:r>
      <w:proofErr w:type="spellStart"/>
      <w:r w:rsidRPr="00121909">
        <w:rPr>
          <w:rFonts w:cs="Times New Roman"/>
        </w:rPr>
        <w:t>Распунцевой</w:t>
      </w:r>
      <w:proofErr w:type="spellEnd"/>
      <w:r w:rsidRPr="00121909">
        <w:rPr>
          <w:rFonts w:cs="Times New Roman"/>
        </w:rPr>
        <w:t>. О.Ф. </w:t>
      </w:r>
      <w:proofErr w:type="spellStart"/>
      <w:r w:rsidRPr="00121909">
        <w:rPr>
          <w:rFonts w:cs="Times New Roman"/>
        </w:rPr>
        <w:t>Распунцевой</w:t>
      </w:r>
      <w:proofErr w:type="spellEnd"/>
      <w:r w:rsidRPr="00121909">
        <w:rPr>
          <w:rFonts w:cs="Times New Roman"/>
        </w:rPr>
        <w:t xml:space="preserve"> переданы в дар </w:t>
      </w:r>
      <w:proofErr w:type="spellStart"/>
      <w:r w:rsidRPr="00121909">
        <w:rPr>
          <w:rFonts w:cs="Times New Roman"/>
        </w:rPr>
        <w:t>Госкиностудии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 xml:space="preserve">» и архива электронной документации </w:t>
      </w:r>
      <w:r w:rsidRPr="00121909">
        <w:rPr>
          <w:rFonts w:cs="Times New Roman"/>
          <w:lang w:val="en-US"/>
        </w:rPr>
        <w:t>VHS</w:t>
      </w:r>
      <w:r w:rsidRPr="00121909">
        <w:rPr>
          <w:rFonts w:cs="Times New Roman"/>
        </w:rPr>
        <w:t xml:space="preserve">-кассеты с записями интервью с В.А. </w:t>
      </w:r>
      <w:proofErr w:type="spellStart"/>
      <w:r w:rsidRPr="00121909">
        <w:rPr>
          <w:rFonts w:cs="Times New Roman"/>
        </w:rPr>
        <w:t>Важоровым</w:t>
      </w:r>
      <w:proofErr w:type="spellEnd"/>
      <w:r w:rsidRPr="00121909">
        <w:rPr>
          <w:rFonts w:cs="Times New Roman"/>
        </w:rPr>
        <w:t xml:space="preserve"> и его юбилейного вечера и концерта. </w:t>
      </w:r>
    </w:p>
    <w:p w:rsidR="00DA0FCF" w:rsidRPr="00121909" w:rsidRDefault="00DA0FCF" w:rsidP="00DA0FCF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17.07.2019 составлены и подписаны договор дарения и акт приема-передачи кассет.</w:t>
      </w:r>
    </w:p>
    <w:p w:rsidR="00DA0FCF" w:rsidRPr="00121909" w:rsidRDefault="00DA0FCF" w:rsidP="00DA0FCF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19.07.2019 подписан договор дарения с Изабеллой Леонидовной </w:t>
      </w:r>
      <w:proofErr w:type="spellStart"/>
      <w:r w:rsidRPr="00121909">
        <w:rPr>
          <w:rFonts w:cs="Times New Roman"/>
        </w:rPr>
        <w:t>Лямец</w:t>
      </w:r>
      <w:proofErr w:type="spellEnd"/>
      <w:r w:rsidRPr="00121909">
        <w:rPr>
          <w:rFonts w:cs="Times New Roman"/>
        </w:rPr>
        <w:t>, дочкой отличника кинематографии СССР, ветерана труда, труженика тыла Зинаиды Ивановны Сучковой. Принято 73 фотодокумента.</w:t>
      </w:r>
    </w:p>
    <w:p w:rsidR="00DA0FCF" w:rsidRPr="00121909" w:rsidRDefault="00DA0FCF" w:rsidP="00DA0FCF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31</w:t>
      </w:r>
      <w:r w:rsidR="001F2232" w:rsidRPr="00121909">
        <w:rPr>
          <w:rFonts w:cs="Times New Roman"/>
        </w:rPr>
        <w:t>.07.2019 состоялась</w:t>
      </w:r>
      <w:r w:rsidRPr="00121909">
        <w:rPr>
          <w:rFonts w:cs="Times New Roman"/>
        </w:rPr>
        <w:t xml:space="preserve"> встреча с народной артисткой Чувашской АССР Светланой Никифоровной Ефимовой</w:t>
      </w:r>
      <w:r w:rsidR="001F2232" w:rsidRPr="00121909">
        <w:rPr>
          <w:rFonts w:cs="Times New Roman"/>
        </w:rPr>
        <w:t>.</w:t>
      </w:r>
    </w:p>
    <w:p w:rsidR="00DA0FCF" w:rsidRPr="00121909" w:rsidRDefault="00DA0FCF" w:rsidP="00DA0FCF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13</w:t>
      </w:r>
      <w:r w:rsidR="001F2232" w:rsidRPr="00121909">
        <w:rPr>
          <w:rFonts w:cs="Times New Roman"/>
        </w:rPr>
        <w:t>.08.2019</w:t>
      </w:r>
      <w:r w:rsidRPr="00121909">
        <w:rPr>
          <w:rFonts w:cs="Times New Roman"/>
        </w:rPr>
        <w:t xml:space="preserve"> – встреча с артисткой Русского драматического театра, народной артисткой Чувашской Республики А.Г. Егоровой, которая передала в архив 15 фотодокументов на 30 файлах и 1 видеодокумент.</w:t>
      </w:r>
    </w:p>
    <w:p w:rsidR="00DA0FCF" w:rsidRPr="00121909" w:rsidRDefault="00DA0FCF" w:rsidP="00DA0FCF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21</w:t>
      </w:r>
      <w:r w:rsidR="001F2232" w:rsidRPr="00121909">
        <w:rPr>
          <w:rFonts w:cs="Times New Roman"/>
        </w:rPr>
        <w:t>.08.2019</w:t>
      </w:r>
      <w:r w:rsidRPr="00121909">
        <w:rPr>
          <w:rFonts w:cs="Times New Roman"/>
        </w:rPr>
        <w:t xml:space="preserve"> – встреча с артистом Чувашского государственного театра оперы и балета, народным артистом Чувашской АССР Ю.А. Свинцовым, передавшим в архив 160 фотодокументов.</w:t>
      </w:r>
    </w:p>
    <w:p w:rsidR="0094435A" w:rsidRDefault="001F2232" w:rsidP="0094435A">
      <w:pPr>
        <w:pStyle w:val="a3"/>
        <w:spacing w:after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0</w:t>
      </w:r>
      <w:r w:rsidR="00DA0FCF" w:rsidRPr="00121909">
        <w:rPr>
          <w:rFonts w:cs="Times New Roman"/>
        </w:rPr>
        <w:t>9</w:t>
      </w:r>
      <w:r w:rsidRPr="00121909">
        <w:rPr>
          <w:rFonts w:cs="Times New Roman"/>
        </w:rPr>
        <w:t xml:space="preserve">.09.2019 </w:t>
      </w:r>
      <w:r w:rsidR="00DA0FCF" w:rsidRPr="00121909">
        <w:rPr>
          <w:rFonts w:cs="Times New Roman"/>
        </w:rPr>
        <w:t xml:space="preserve">подписан договор о приеме-передаче документов с выпускником </w:t>
      </w:r>
      <w:proofErr w:type="spellStart"/>
      <w:r w:rsidR="00DA0FCF" w:rsidRPr="00121909">
        <w:rPr>
          <w:rFonts w:cs="Times New Roman"/>
        </w:rPr>
        <w:t>Вурнарского</w:t>
      </w:r>
      <w:proofErr w:type="spellEnd"/>
      <w:r w:rsidR="00DA0FCF" w:rsidRPr="00121909">
        <w:rPr>
          <w:rFonts w:cs="Times New Roman"/>
        </w:rPr>
        <w:t xml:space="preserve"> регионального научно-образовательного центра при Чувашском государственном университете им. И.Н. Ульянова Галкиным А.В.</w:t>
      </w:r>
      <w:r w:rsidR="00E10477">
        <w:rPr>
          <w:rFonts w:cs="Times New Roman"/>
        </w:rPr>
        <w:t xml:space="preserve">, передавшим в архив </w:t>
      </w:r>
      <w:proofErr w:type="spellStart"/>
      <w:r w:rsidR="00E10477">
        <w:rPr>
          <w:rFonts w:cs="Times New Roman"/>
        </w:rPr>
        <w:t>фотонегативы</w:t>
      </w:r>
      <w:proofErr w:type="spellEnd"/>
      <w:r w:rsidR="00E10477">
        <w:rPr>
          <w:rFonts w:cs="Times New Roman"/>
        </w:rPr>
        <w:t xml:space="preserve"> в количестве 10 пленок, фотоальбомы в количестве 10 шт.</w:t>
      </w:r>
      <w:r w:rsidR="0094435A" w:rsidRPr="0094435A">
        <w:rPr>
          <w:rFonts w:cs="Times New Roman"/>
        </w:rPr>
        <w:t xml:space="preserve"> </w:t>
      </w:r>
    </w:p>
    <w:p w:rsidR="0094435A" w:rsidRDefault="0094435A" w:rsidP="0094435A">
      <w:pPr>
        <w:pStyle w:val="a3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05.11.2019 состояла</w:t>
      </w:r>
      <w:r w:rsidRPr="0003537A">
        <w:rPr>
          <w:rFonts w:cs="Times New Roman"/>
        </w:rPr>
        <w:t>сь встреча с заслуженной артисткой России и народной артисткой Чувашии В.В. Смирновой, которой возвращены до</w:t>
      </w:r>
      <w:r>
        <w:rPr>
          <w:rFonts w:cs="Times New Roman"/>
        </w:rPr>
        <w:t>кументы, взятые на сканирование.</w:t>
      </w:r>
      <w:r w:rsidRPr="0003537A">
        <w:rPr>
          <w:rFonts w:cs="Times New Roman"/>
        </w:rPr>
        <w:t xml:space="preserve"> </w:t>
      </w:r>
    </w:p>
    <w:p w:rsidR="00DA0FCF" w:rsidRPr="00121909" w:rsidRDefault="0094435A" w:rsidP="0094435A">
      <w:pPr>
        <w:pStyle w:val="a3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06.11.2019 состоялась </w:t>
      </w:r>
      <w:r w:rsidRPr="0003537A">
        <w:rPr>
          <w:rFonts w:cs="Times New Roman"/>
        </w:rPr>
        <w:t xml:space="preserve">встреча с народным артистом Чувашской АССР, балетмейстером </w:t>
      </w:r>
      <w:proofErr w:type="spellStart"/>
      <w:r w:rsidRPr="0003537A">
        <w:rPr>
          <w:rFonts w:cs="Times New Roman"/>
        </w:rPr>
        <w:t>ЧГТОиБ</w:t>
      </w:r>
      <w:proofErr w:type="spellEnd"/>
      <w:r w:rsidRPr="0003537A">
        <w:rPr>
          <w:rFonts w:cs="Times New Roman"/>
        </w:rPr>
        <w:t xml:space="preserve"> Ю.А. Свинцовым которому возвращены документы, взятые на сканирование.</w:t>
      </w:r>
    </w:p>
    <w:p w:rsidR="0059481A" w:rsidRPr="00121909" w:rsidRDefault="000D30DA" w:rsidP="0059481A">
      <w:pPr>
        <w:pStyle w:val="a5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С</w:t>
      </w:r>
      <w:r w:rsidR="0059481A" w:rsidRPr="00121909">
        <w:rPr>
          <w:rFonts w:cs="Times New Roman"/>
          <w:sz w:val="24"/>
        </w:rPr>
        <w:t>огласован</w:t>
      </w:r>
      <w:r>
        <w:rPr>
          <w:rFonts w:cs="Times New Roman"/>
          <w:sz w:val="24"/>
        </w:rPr>
        <w:t xml:space="preserve">ы </w:t>
      </w:r>
      <w:r w:rsidR="0059481A" w:rsidRPr="00121909">
        <w:rPr>
          <w:rFonts w:cs="Times New Roman"/>
          <w:sz w:val="24"/>
        </w:rPr>
        <w:t>ЭПК Минкультуры Чувашии:</w:t>
      </w:r>
    </w:p>
    <w:p w:rsidR="0059481A" w:rsidRPr="00121909" w:rsidRDefault="0059481A" w:rsidP="0059481A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- сдаточная опись электронных фотодокументов чувашского прозаика, поэта, драматурга, публициста, литературного переводчика, члена Союза писателей СССР </w:t>
      </w:r>
      <w:proofErr w:type="spellStart"/>
      <w:r w:rsidRPr="00121909">
        <w:rPr>
          <w:rFonts w:cs="Times New Roman"/>
          <w:sz w:val="24"/>
        </w:rPr>
        <w:t>Эсхеля</w:t>
      </w:r>
      <w:proofErr w:type="spellEnd"/>
      <w:r w:rsidRPr="00121909">
        <w:rPr>
          <w:rFonts w:cs="Times New Roman"/>
          <w:sz w:val="24"/>
        </w:rPr>
        <w:t xml:space="preserve"> (Александрова) Аркадия Александровича</w:t>
      </w:r>
      <w:r w:rsidR="00797B46" w:rsidRPr="00121909">
        <w:rPr>
          <w:rFonts w:cs="Times New Roman"/>
          <w:sz w:val="24"/>
        </w:rPr>
        <w:t xml:space="preserve"> (1914-1992) за [1914] – 1986 годы</w:t>
      </w:r>
      <w:r w:rsidRPr="00121909">
        <w:rPr>
          <w:rFonts w:cs="Times New Roman"/>
          <w:sz w:val="24"/>
        </w:rPr>
        <w:t xml:space="preserve">. </w:t>
      </w:r>
    </w:p>
    <w:p w:rsidR="000E3026" w:rsidRPr="00121909" w:rsidRDefault="0059481A" w:rsidP="0059481A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> </w:t>
      </w:r>
      <w:r w:rsidR="000E3026" w:rsidRPr="00121909">
        <w:rPr>
          <w:rFonts w:cs="Times New Roman"/>
          <w:sz w:val="24"/>
        </w:rPr>
        <w:t xml:space="preserve">- сдаточная опись электронных фотодокументов </w:t>
      </w:r>
      <w:r w:rsidR="000E3026" w:rsidRPr="00121909">
        <w:rPr>
          <w:rFonts w:cs="Times New Roman"/>
          <w:color w:val="222222"/>
          <w:sz w:val="24"/>
          <w:lang w:eastAsia="ru-RU"/>
        </w:rPr>
        <w:t xml:space="preserve">государственного деятеля, старшего советника юстиции, министра юстиции Чувашской АССР, члена Верховного суда Чувашской АССР </w:t>
      </w:r>
      <w:proofErr w:type="spellStart"/>
      <w:r w:rsidR="000E3026" w:rsidRPr="00121909">
        <w:rPr>
          <w:rFonts w:cs="Times New Roman"/>
          <w:color w:val="222222"/>
          <w:sz w:val="24"/>
          <w:lang w:eastAsia="ru-RU"/>
        </w:rPr>
        <w:t>Белкова</w:t>
      </w:r>
      <w:proofErr w:type="spellEnd"/>
      <w:r w:rsidR="000E3026" w:rsidRPr="00121909">
        <w:rPr>
          <w:rFonts w:cs="Times New Roman"/>
          <w:color w:val="222222"/>
          <w:sz w:val="24"/>
          <w:lang w:eastAsia="ru-RU"/>
        </w:rPr>
        <w:t xml:space="preserve"> </w:t>
      </w:r>
      <w:proofErr w:type="spellStart"/>
      <w:r w:rsidR="000E3026" w:rsidRPr="00121909">
        <w:rPr>
          <w:rFonts w:cs="Times New Roman"/>
          <w:color w:val="222222"/>
          <w:sz w:val="24"/>
          <w:lang w:eastAsia="ru-RU"/>
        </w:rPr>
        <w:t>Конона</w:t>
      </w:r>
      <w:proofErr w:type="spellEnd"/>
      <w:r w:rsidR="000E3026" w:rsidRPr="00121909">
        <w:rPr>
          <w:rFonts w:cs="Times New Roman"/>
          <w:color w:val="222222"/>
          <w:sz w:val="24"/>
          <w:lang w:eastAsia="ru-RU"/>
        </w:rPr>
        <w:t xml:space="preserve"> Пименовича (1924-1980) </w:t>
      </w:r>
      <w:r w:rsidR="000E3026" w:rsidRPr="00121909">
        <w:rPr>
          <w:rFonts w:cs="Times New Roman"/>
          <w:sz w:val="24"/>
        </w:rPr>
        <w:t xml:space="preserve">за 1951-1970-е гг. на 2 (двух) </w:t>
      </w:r>
      <w:proofErr w:type="spellStart"/>
      <w:r w:rsidR="000E3026" w:rsidRPr="00121909">
        <w:rPr>
          <w:rFonts w:cs="Times New Roman"/>
          <w:sz w:val="24"/>
        </w:rPr>
        <w:t>усл</w:t>
      </w:r>
      <w:proofErr w:type="spellEnd"/>
      <w:r w:rsidR="000E3026" w:rsidRPr="00121909">
        <w:rPr>
          <w:rFonts w:cs="Times New Roman"/>
          <w:sz w:val="24"/>
        </w:rPr>
        <w:t>. ед. хр</w:t>
      </w:r>
      <w:r w:rsidR="00797B46" w:rsidRPr="00121909">
        <w:rPr>
          <w:rFonts w:cs="Times New Roman"/>
          <w:sz w:val="24"/>
        </w:rPr>
        <w:t>анения</w:t>
      </w:r>
      <w:r w:rsidR="000E3026" w:rsidRPr="00121909">
        <w:rPr>
          <w:rFonts w:cs="Times New Roman"/>
          <w:sz w:val="24"/>
        </w:rPr>
        <w:t>.</w:t>
      </w:r>
    </w:p>
    <w:p w:rsidR="000E3026" w:rsidRPr="00121909" w:rsidRDefault="000E3026" w:rsidP="0059481A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>- сдаточная опись электронных видеодокументов из личного архива фот</w:t>
      </w:r>
      <w:proofErr w:type="gramStart"/>
      <w:r w:rsidRPr="00121909">
        <w:rPr>
          <w:rFonts w:cs="Times New Roman"/>
          <w:sz w:val="24"/>
        </w:rPr>
        <w:t>о-</w:t>
      </w:r>
      <w:proofErr w:type="gramEnd"/>
      <w:r w:rsidRPr="00121909">
        <w:rPr>
          <w:rFonts w:cs="Times New Roman"/>
          <w:sz w:val="24"/>
        </w:rPr>
        <w:t xml:space="preserve">, </w:t>
      </w:r>
      <w:proofErr w:type="spellStart"/>
      <w:r w:rsidRPr="00121909">
        <w:rPr>
          <w:rFonts w:cs="Times New Roman"/>
          <w:sz w:val="24"/>
        </w:rPr>
        <w:t>видеолюбителя</w:t>
      </w:r>
      <w:proofErr w:type="spellEnd"/>
      <w:r w:rsidRPr="00121909">
        <w:rPr>
          <w:rFonts w:cs="Times New Roman"/>
          <w:sz w:val="24"/>
        </w:rPr>
        <w:t xml:space="preserve"> Никитина Александра Вениаминовича за август 2007 г. – март 2012 г. на 37 (тридцати семи) </w:t>
      </w:r>
      <w:proofErr w:type="spellStart"/>
      <w:r w:rsidRPr="00121909">
        <w:rPr>
          <w:rFonts w:cs="Times New Roman"/>
          <w:sz w:val="24"/>
        </w:rPr>
        <w:t>усл</w:t>
      </w:r>
      <w:proofErr w:type="spellEnd"/>
      <w:r w:rsidRPr="00121909">
        <w:rPr>
          <w:rFonts w:cs="Times New Roman"/>
          <w:sz w:val="24"/>
        </w:rPr>
        <w:t>. ед. хр.</w:t>
      </w:r>
    </w:p>
    <w:p w:rsidR="001F2232" w:rsidRPr="00121909" w:rsidRDefault="001F2232" w:rsidP="001F2232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- сдаточная опись электронных фотодокументов ветерана Великой Отечественной </w:t>
      </w:r>
      <w:r w:rsidRPr="00121909">
        <w:rPr>
          <w:rFonts w:cs="Times New Roman"/>
          <w:sz w:val="24"/>
        </w:rPr>
        <w:lastRenderedPageBreak/>
        <w:t xml:space="preserve">войны 1941-1945 гг. Федотова Александра Федотовича (21.08.1919 г.р.) за 1940, 1945-1947, [1961-1963], 1975 гг. в количестве 11 ед. уч. </w:t>
      </w:r>
    </w:p>
    <w:p w:rsidR="001F2232" w:rsidRPr="00121909" w:rsidRDefault="001F2232" w:rsidP="001F2232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>- сдаточная опись электронных фотодокументов киномеханика, тыловика, ветерана труда, отличника кинематографии СССР Сучковой Зинаиды Ивановны (15.06.1910 г.р.) за 1928, 1933, 1939-1990 гг. в кол-ве 73 ед. уч.</w:t>
      </w:r>
    </w:p>
    <w:p w:rsidR="0059481A" w:rsidRPr="00121909" w:rsidRDefault="00733265" w:rsidP="00733265">
      <w:pPr>
        <w:ind w:firstLine="708"/>
        <w:jc w:val="both"/>
        <w:rPr>
          <w:rFonts w:cs="Times New Roman"/>
          <w:bCs/>
        </w:rPr>
      </w:pPr>
      <w:r w:rsidRPr="00121909">
        <w:rPr>
          <w:rFonts w:cs="Times New Roman"/>
        </w:rPr>
        <w:t xml:space="preserve">В </w:t>
      </w:r>
      <w:r w:rsidR="007A60CF" w:rsidRPr="00121909">
        <w:rPr>
          <w:rFonts w:cs="Times New Roman"/>
          <w:lang w:val="en-US"/>
        </w:rPr>
        <w:t>I</w:t>
      </w:r>
      <w:r w:rsidRPr="00121909">
        <w:rPr>
          <w:rFonts w:cs="Times New Roman"/>
        </w:rPr>
        <w:t xml:space="preserve"> квартале </w:t>
      </w:r>
      <w:r w:rsidRPr="00121909">
        <w:rPr>
          <w:rFonts w:cs="Times New Roman"/>
          <w:bCs/>
        </w:rPr>
        <w:t xml:space="preserve">после описания учтены </w:t>
      </w:r>
      <w:r w:rsidR="009D54A8" w:rsidRPr="00121909">
        <w:rPr>
          <w:rFonts w:cs="Times New Roman"/>
          <w:bCs/>
        </w:rPr>
        <w:t>417</w:t>
      </w:r>
      <w:r w:rsidRPr="00121909">
        <w:rPr>
          <w:rFonts w:cs="Times New Roman"/>
          <w:bCs/>
        </w:rPr>
        <w:t xml:space="preserve"> ед.</w:t>
      </w:r>
      <w:r w:rsidR="00DE2931" w:rsidRPr="00121909">
        <w:rPr>
          <w:rFonts w:cs="Times New Roman"/>
          <w:bCs/>
        </w:rPr>
        <w:t> </w:t>
      </w:r>
      <w:r w:rsidR="009D54A8" w:rsidRPr="00121909">
        <w:rPr>
          <w:rFonts w:cs="Times New Roman"/>
          <w:bCs/>
        </w:rPr>
        <w:t>уч./5</w:t>
      </w:r>
      <w:r w:rsidRPr="00121909">
        <w:rPr>
          <w:rFonts w:cs="Times New Roman"/>
          <w:bCs/>
        </w:rPr>
        <w:t xml:space="preserve"> ед.</w:t>
      </w:r>
      <w:r w:rsidR="00DE2931" w:rsidRPr="00121909">
        <w:rPr>
          <w:rFonts w:cs="Times New Roman"/>
          <w:bCs/>
        </w:rPr>
        <w:t> </w:t>
      </w:r>
      <w:r w:rsidRPr="00121909">
        <w:rPr>
          <w:rFonts w:cs="Times New Roman"/>
          <w:bCs/>
        </w:rPr>
        <w:t>хр. электронных фотодокументов</w:t>
      </w:r>
      <w:r w:rsidR="008D4993" w:rsidRPr="00121909">
        <w:rPr>
          <w:rFonts w:cs="Times New Roman"/>
          <w:bCs/>
        </w:rPr>
        <w:t>,</w:t>
      </w:r>
      <w:r w:rsidR="00E41311" w:rsidRPr="00121909">
        <w:rPr>
          <w:rFonts w:cs="Times New Roman"/>
        </w:rPr>
        <w:t xml:space="preserve"> </w:t>
      </w:r>
      <w:r w:rsidR="008D4993" w:rsidRPr="00121909">
        <w:rPr>
          <w:rFonts w:cs="Times New Roman"/>
        </w:rPr>
        <w:t xml:space="preserve">36 ед. уч./30 ед. хр. электронных видеодокументов, 72 ед. уч. / 1 ед. хр. электронных </w:t>
      </w:r>
      <w:proofErr w:type="spellStart"/>
      <w:r w:rsidR="008D4993" w:rsidRPr="00121909">
        <w:rPr>
          <w:rFonts w:cs="Times New Roman"/>
        </w:rPr>
        <w:t>фонодокументов</w:t>
      </w:r>
      <w:proofErr w:type="spellEnd"/>
      <w:r w:rsidR="008D4993" w:rsidRPr="00121909">
        <w:rPr>
          <w:rFonts w:cs="Times New Roman"/>
        </w:rPr>
        <w:t xml:space="preserve">. </w:t>
      </w:r>
      <w:r w:rsidR="008D4993" w:rsidRPr="00121909">
        <w:rPr>
          <w:rFonts w:cs="Times New Roman"/>
          <w:bCs/>
        </w:rPr>
        <w:t xml:space="preserve">Всего в отчетный период </w:t>
      </w:r>
      <w:r w:rsidR="0098331F" w:rsidRPr="00121909">
        <w:rPr>
          <w:rFonts w:cs="Times New Roman"/>
          <w:bCs/>
        </w:rPr>
        <w:t>учтен</w:t>
      </w:r>
      <w:r w:rsidR="008D4993" w:rsidRPr="00121909">
        <w:rPr>
          <w:rFonts w:cs="Times New Roman"/>
          <w:bCs/>
        </w:rPr>
        <w:t>о</w:t>
      </w:r>
      <w:r w:rsidR="008D4993" w:rsidRPr="00121909">
        <w:rPr>
          <w:rFonts w:cs="Times New Roman"/>
        </w:rPr>
        <w:t xml:space="preserve"> 525 ед. уч./36 ед. хр.  </w:t>
      </w:r>
      <w:r w:rsidR="008D4993" w:rsidRPr="00121909">
        <w:rPr>
          <w:rFonts w:cs="Times New Roman"/>
          <w:bCs/>
        </w:rPr>
        <w:t>электронных документов</w:t>
      </w:r>
      <w:r w:rsidR="006859BD" w:rsidRPr="00121909">
        <w:rPr>
          <w:rFonts w:cs="Times New Roman"/>
          <w:bCs/>
        </w:rPr>
        <w:t>.</w:t>
      </w:r>
      <w:r w:rsidR="008D4993" w:rsidRPr="00121909">
        <w:rPr>
          <w:rFonts w:cs="Times New Roman"/>
          <w:bCs/>
        </w:rPr>
        <w:t xml:space="preserve"> </w:t>
      </w:r>
    </w:p>
    <w:p w:rsidR="0059481A" w:rsidRPr="00121909" w:rsidRDefault="007A60CF" w:rsidP="00733265">
      <w:pPr>
        <w:ind w:firstLine="708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 xml:space="preserve">Во </w:t>
      </w:r>
      <w:r w:rsidRPr="00121909">
        <w:rPr>
          <w:rFonts w:cs="Times New Roman"/>
          <w:bCs/>
          <w:lang w:val="en-US"/>
        </w:rPr>
        <w:t>II</w:t>
      </w:r>
      <w:r w:rsidR="006859BD" w:rsidRPr="00121909">
        <w:rPr>
          <w:rFonts w:cs="Times New Roman"/>
          <w:bCs/>
        </w:rPr>
        <w:t xml:space="preserve"> квартале после оп</w:t>
      </w:r>
      <w:r w:rsidR="00B4303A" w:rsidRPr="00121909">
        <w:rPr>
          <w:rFonts w:cs="Times New Roman"/>
          <w:bCs/>
        </w:rPr>
        <w:t>исания учтены 444 ед. уч./5 ед. </w:t>
      </w:r>
      <w:r w:rsidR="006859BD" w:rsidRPr="00121909">
        <w:rPr>
          <w:rFonts w:cs="Times New Roman"/>
          <w:bCs/>
        </w:rPr>
        <w:t>хр. электронных</w:t>
      </w:r>
      <w:r w:rsidR="00797B46" w:rsidRPr="00121909">
        <w:rPr>
          <w:rFonts w:cs="Times New Roman"/>
          <w:bCs/>
        </w:rPr>
        <w:t xml:space="preserve"> фотодокументов, </w:t>
      </w:r>
      <w:r w:rsidR="006859BD" w:rsidRPr="00121909">
        <w:rPr>
          <w:rFonts w:cs="Times New Roman"/>
          <w:bCs/>
        </w:rPr>
        <w:t xml:space="preserve">37 ед. уч./32 ед. хр. электронных видеодокументов, 66 ед. уч./1 ед. хр. электронных </w:t>
      </w:r>
      <w:proofErr w:type="spellStart"/>
      <w:r w:rsidR="006859BD" w:rsidRPr="00121909">
        <w:rPr>
          <w:rFonts w:cs="Times New Roman"/>
          <w:bCs/>
        </w:rPr>
        <w:t>фонодокументов</w:t>
      </w:r>
      <w:proofErr w:type="spellEnd"/>
      <w:r w:rsidR="006859BD" w:rsidRPr="00121909">
        <w:rPr>
          <w:rFonts w:cs="Times New Roman"/>
          <w:bCs/>
        </w:rPr>
        <w:t>.</w:t>
      </w:r>
    </w:p>
    <w:p w:rsidR="00604DEC" w:rsidRDefault="007A60CF" w:rsidP="00604DEC">
      <w:pPr>
        <w:ind w:firstLine="708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 xml:space="preserve">В </w:t>
      </w:r>
      <w:r w:rsidRPr="00121909">
        <w:rPr>
          <w:rFonts w:cs="Times New Roman"/>
          <w:bCs/>
          <w:lang w:val="en-US"/>
        </w:rPr>
        <w:t>III</w:t>
      </w:r>
      <w:r w:rsidR="00604DEC" w:rsidRPr="00121909">
        <w:rPr>
          <w:rFonts w:cs="Times New Roman"/>
          <w:bCs/>
        </w:rPr>
        <w:t xml:space="preserve"> квартале после описания учтены 291 ед. уч./2 ед. хр. электронных фотодокументов, 37 ед. уч./37 ед. хр. электронных видеодокументов, 73 ед. уч./1 ед. хр. электронных </w:t>
      </w:r>
      <w:proofErr w:type="spellStart"/>
      <w:r w:rsidR="00604DEC" w:rsidRPr="00121909">
        <w:rPr>
          <w:rFonts w:cs="Times New Roman"/>
          <w:bCs/>
        </w:rPr>
        <w:t>фонодокументов</w:t>
      </w:r>
      <w:proofErr w:type="spellEnd"/>
      <w:r w:rsidR="00604DEC" w:rsidRPr="00121909">
        <w:rPr>
          <w:rFonts w:cs="Times New Roman"/>
          <w:bCs/>
        </w:rPr>
        <w:t>.</w:t>
      </w:r>
    </w:p>
    <w:p w:rsidR="000D30DA" w:rsidRPr="000D30DA" w:rsidRDefault="000D30DA" w:rsidP="00604DEC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В </w:t>
      </w:r>
      <w:r>
        <w:rPr>
          <w:rFonts w:cs="Times New Roman"/>
          <w:bCs/>
          <w:lang w:val="en-US"/>
        </w:rPr>
        <w:t>IV</w:t>
      </w:r>
      <w:r>
        <w:rPr>
          <w:rFonts w:cs="Times New Roman"/>
          <w:bCs/>
        </w:rPr>
        <w:t xml:space="preserve"> квартале после описания учтены 981 ед. уч./8 ед. хр. электронных фотодокументов, 35 ед. уч./ 38 ед. хр. электронных видеодокументов, 72 ед. уч./1 ед. хр. электронных </w:t>
      </w:r>
      <w:proofErr w:type="spellStart"/>
      <w:r>
        <w:rPr>
          <w:rFonts w:cs="Times New Roman"/>
          <w:bCs/>
        </w:rPr>
        <w:t>фонодокументов</w:t>
      </w:r>
      <w:proofErr w:type="spellEnd"/>
      <w:r>
        <w:rPr>
          <w:rFonts w:cs="Times New Roman"/>
          <w:bCs/>
        </w:rPr>
        <w:t>.</w:t>
      </w:r>
    </w:p>
    <w:p w:rsidR="00733265" w:rsidRPr="00121909" w:rsidRDefault="007A60CF" w:rsidP="006859BD">
      <w:pPr>
        <w:ind w:firstLine="708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Всего за отчетный период</w:t>
      </w:r>
      <w:r w:rsidR="000D30DA">
        <w:rPr>
          <w:rFonts w:cs="Times New Roman"/>
          <w:bCs/>
        </w:rPr>
        <w:t xml:space="preserve"> после описания учтены 2133 ед. уч./</w:t>
      </w:r>
      <w:r w:rsidR="006B0DB0" w:rsidRPr="00121909">
        <w:rPr>
          <w:rFonts w:cs="Times New Roman"/>
          <w:bCs/>
        </w:rPr>
        <w:t>2</w:t>
      </w:r>
      <w:r w:rsidR="000D30DA">
        <w:rPr>
          <w:rFonts w:cs="Times New Roman"/>
          <w:bCs/>
        </w:rPr>
        <w:t>0</w:t>
      </w:r>
      <w:r w:rsidR="00B4303A" w:rsidRPr="00121909">
        <w:rPr>
          <w:rFonts w:cs="Times New Roman"/>
          <w:bCs/>
        </w:rPr>
        <w:t> ед. </w:t>
      </w:r>
      <w:r w:rsidR="006859BD" w:rsidRPr="00121909">
        <w:rPr>
          <w:rFonts w:cs="Times New Roman"/>
          <w:bCs/>
        </w:rPr>
        <w:t>хр. электронных фотодокументов</w:t>
      </w:r>
      <w:r w:rsidR="000D30DA">
        <w:rPr>
          <w:rFonts w:cs="Times New Roman"/>
          <w:bCs/>
        </w:rPr>
        <w:t>, 145 ед. уч./ 137</w:t>
      </w:r>
      <w:r w:rsidR="006859BD" w:rsidRPr="00121909">
        <w:rPr>
          <w:rFonts w:cs="Times New Roman"/>
          <w:bCs/>
        </w:rPr>
        <w:t xml:space="preserve"> ед. хр. </w:t>
      </w:r>
      <w:r w:rsidR="000D30DA">
        <w:rPr>
          <w:rFonts w:cs="Times New Roman"/>
          <w:bCs/>
        </w:rPr>
        <w:t>электронных видеодокументов, 283 ед. уч./4</w:t>
      </w:r>
      <w:r w:rsidR="006859BD" w:rsidRPr="00121909">
        <w:rPr>
          <w:rFonts w:cs="Times New Roman"/>
          <w:bCs/>
        </w:rPr>
        <w:t xml:space="preserve"> ед. хр. электронных </w:t>
      </w:r>
      <w:proofErr w:type="spellStart"/>
      <w:r w:rsidR="006859BD" w:rsidRPr="00121909">
        <w:rPr>
          <w:rFonts w:cs="Times New Roman"/>
          <w:bCs/>
        </w:rPr>
        <w:t>фонодокументов</w:t>
      </w:r>
      <w:proofErr w:type="spellEnd"/>
      <w:r w:rsidR="006859BD" w:rsidRPr="00121909">
        <w:rPr>
          <w:rFonts w:cs="Times New Roman"/>
          <w:bCs/>
        </w:rPr>
        <w:t xml:space="preserve"> </w:t>
      </w:r>
      <w:r w:rsidR="00E41311" w:rsidRPr="00121909">
        <w:rPr>
          <w:rFonts w:cs="Times New Roman"/>
        </w:rPr>
        <w:t>(приложение № 2)</w:t>
      </w:r>
      <w:r w:rsidR="008D4993" w:rsidRPr="00121909">
        <w:rPr>
          <w:rFonts w:cs="Times New Roman"/>
        </w:rPr>
        <w:t>.</w:t>
      </w:r>
    </w:p>
    <w:p w:rsidR="00277480" w:rsidRPr="00121909" w:rsidRDefault="00733265" w:rsidP="00733265">
      <w:pPr>
        <w:ind w:firstLine="709"/>
        <w:jc w:val="both"/>
        <w:rPr>
          <w:rFonts w:cs="Times New Roman"/>
        </w:rPr>
      </w:pPr>
      <w:r w:rsidRPr="00121909">
        <w:rPr>
          <w:rFonts w:cs="Times New Roman"/>
          <w:b/>
          <w:bCs/>
        </w:rPr>
        <w:t xml:space="preserve"> </w:t>
      </w:r>
      <w:r w:rsidR="00277480" w:rsidRPr="00121909">
        <w:rPr>
          <w:rFonts w:cs="Times New Roman"/>
          <w:color w:val="000000"/>
        </w:rPr>
        <w:t xml:space="preserve">Составленные описи электронных аудиовизуальных документов в количестве </w:t>
      </w:r>
      <w:r w:rsidR="000D30DA">
        <w:rPr>
          <w:rFonts w:cs="Times New Roman"/>
        </w:rPr>
        <w:t>2561</w:t>
      </w:r>
      <w:r w:rsidR="0098331F" w:rsidRPr="00121909">
        <w:rPr>
          <w:rFonts w:cs="Times New Roman"/>
        </w:rPr>
        <w:t> </w:t>
      </w:r>
      <w:r w:rsidR="006859BD" w:rsidRPr="00121909">
        <w:rPr>
          <w:rFonts w:cs="Times New Roman"/>
        </w:rPr>
        <w:t xml:space="preserve">ед. уч. на </w:t>
      </w:r>
      <w:r w:rsidR="00890DF3" w:rsidRPr="00121909">
        <w:rPr>
          <w:rFonts w:cs="Times New Roman"/>
        </w:rPr>
        <w:t>1</w:t>
      </w:r>
      <w:r w:rsidR="000D30DA">
        <w:rPr>
          <w:rFonts w:cs="Times New Roman"/>
        </w:rPr>
        <w:t>6</w:t>
      </w:r>
      <w:r w:rsidR="00890DF3" w:rsidRPr="00121909">
        <w:rPr>
          <w:rFonts w:cs="Times New Roman"/>
        </w:rPr>
        <w:t>1</w:t>
      </w:r>
      <w:r w:rsidR="00277480" w:rsidRPr="00121909">
        <w:rPr>
          <w:rFonts w:cs="Times New Roman"/>
        </w:rPr>
        <w:t xml:space="preserve"> ед. хр. </w:t>
      </w:r>
      <w:r w:rsidR="00277480" w:rsidRPr="00121909">
        <w:rPr>
          <w:rFonts w:cs="Times New Roman"/>
          <w:color w:val="000000"/>
        </w:rPr>
        <w:t>утверждены ЭПК Минкультуры Чувашии.</w:t>
      </w:r>
    </w:p>
    <w:p w:rsidR="00966272" w:rsidRPr="00121909" w:rsidRDefault="00B65B7E" w:rsidP="00966272">
      <w:pPr>
        <w:ind w:firstLine="720"/>
        <w:jc w:val="both"/>
        <w:rPr>
          <w:rFonts w:cs="Times New Roman"/>
          <w:color w:val="000000"/>
        </w:rPr>
      </w:pPr>
      <w:r w:rsidRPr="00121909">
        <w:rPr>
          <w:rFonts w:cs="Times New Roman"/>
        </w:rPr>
        <w:t>Пополнение Архивного фонда Чувашской Республики электронными аудиови</w:t>
      </w:r>
      <w:r w:rsidR="005F3487" w:rsidRPr="00121909">
        <w:rPr>
          <w:rFonts w:cs="Times New Roman"/>
        </w:rPr>
        <w:t>зуальными документами проводилось</w:t>
      </w:r>
      <w:r w:rsidRPr="00121909">
        <w:rPr>
          <w:rFonts w:cs="Times New Roman"/>
        </w:rPr>
        <w:t xml:space="preserve"> также за счет инициативного документирования общественно значимых событий в республике. В отчетный период проведено</w:t>
      </w:r>
      <w:r w:rsidRPr="00121909">
        <w:rPr>
          <w:rFonts w:cs="Times New Roman"/>
          <w:color w:val="FF0000"/>
        </w:rPr>
        <w:t xml:space="preserve"> </w:t>
      </w:r>
      <w:r w:rsidRPr="00121909">
        <w:rPr>
          <w:rFonts w:cs="Times New Roman"/>
          <w:color w:val="000000"/>
        </w:rPr>
        <w:t xml:space="preserve">инициативное </w:t>
      </w:r>
      <w:r w:rsidR="00966272" w:rsidRPr="00121909">
        <w:rPr>
          <w:rFonts w:cs="Times New Roman"/>
          <w:color w:val="000000"/>
        </w:rPr>
        <w:t>фот</w:t>
      </w:r>
      <w:proofErr w:type="gramStart"/>
      <w:r w:rsidR="00966272" w:rsidRPr="00121909">
        <w:rPr>
          <w:rFonts w:cs="Times New Roman"/>
          <w:color w:val="000000"/>
        </w:rPr>
        <w:t>о</w:t>
      </w:r>
      <w:r w:rsidR="00542DDD" w:rsidRPr="00121909">
        <w:rPr>
          <w:rFonts w:cs="Times New Roman"/>
          <w:color w:val="000000"/>
        </w:rPr>
        <w:t>-</w:t>
      </w:r>
      <w:proofErr w:type="gramEnd"/>
      <w:r w:rsidR="00542DDD" w:rsidRPr="00121909">
        <w:rPr>
          <w:rFonts w:cs="Times New Roman"/>
          <w:color w:val="000000"/>
        </w:rPr>
        <w:t xml:space="preserve"> </w:t>
      </w:r>
      <w:r w:rsidR="00370CAF" w:rsidRPr="00121909">
        <w:rPr>
          <w:rFonts w:cs="Times New Roman"/>
          <w:color w:val="000000"/>
        </w:rPr>
        <w:t xml:space="preserve">и </w:t>
      </w:r>
      <w:proofErr w:type="spellStart"/>
      <w:r w:rsidR="00370CAF" w:rsidRPr="00121909">
        <w:rPr>
          <w:rFonts w:cs="Times New Roman"/>
          <w:color w:val="000000"/>
        </w:rPr>
        <w:t>ви</w:t>
      </w:r>
      <w:r w:rsidR="000D30DA">
        <w:rPr>
          <w:rFonts w:cs="Times New Roman"/>
          <w:color w:val="000000"/>
        </w:rPr>
        <w:t>деодокументирование</w:t>
      </w:r>
      <w:proofErr w:type="spellEnd"/>
      <w:r w:rsidR="000D30DA">
        <w:rPr>
          <w:rFonts w:cs="Times New Roman"/>
          <w:color w:val="000000"/>
        </w:rPr>
        <w:t xml:space="preserve"> 155</w:t>
      </w:r>
      <w:r w:rsidR="00966272" w:rsidRPr="00121909">
        <w:rPr>
          <w:rFonts w:cs="Times New Roman"/>
          <w:color w:val="000000"/>
        </w:rPr>
        <w:t xml:space="preserve"> </w:t>
      </w:r>
      <w:r w:rsidR="00552351" w:rsidRPr="00121909">
        <w:rPr>
          <w:rFonts w:cs="Times New Roman"/>
          <w:color w:val="000000"/>
        </w:rPr>
        <w:t xml:space="preserve"> мероприятий</w:t>
      </w:r>
      <w:r w:rsidR="008D4993" w:rsidRPr="00121909">
        <w:rPr>
          <w:rFonts w:cs="Times New Roman"/>
          <w:color w:val="000000"/>
        </w:rPr>
        <w:t xml:space="preserve"> (приложение № 3)</w:t>
      </w:r>
      <w:r w:rsidR="00370CAF" w:rsidRPr="00121909">
        <w:rPr>
          <w:rFonts w:cs="Times New Roman"/>
          <w:color w:val="000000"/>
        </w:rPr>
        <w:t>.</w:t>
      </w:r>
    </w:p>
    <w:p w:rsidR="00B65B7E" w:rsidRPr="00121909" w:rsidRDefault="00B65B7E" w:rsidP="00966272">
      <w:pPr>
        <w:pStyle w:val="a5"/>
        <w:ind w:firstLine="708"/>
        <w:rPr>
          <w:rFonts w:cs="Times New Roman"/>
          <w:color w:val="000000"/>
          <w:sz w:val="24"/>
        </w:rPr>
      </w:pPr>
      <w:r w:rsidRPr="00121909">
        <w:rPr>
          <w:rFonts w:cs="Times New Roman"/>
          <w:color w:val="000000"/>
          <w:sz w:val="24"/>
        </w:rPr>
        <w:t>После описания созданные фот</w:t>
      </w:r>
      <w:proofErr w:type="gramStart"/>
      <w:r w:rsidRPr="00121909">
        <w:rPr>
          <w:rFonts w:cs="Times New Roman"/>
          <w:color w:val="000000"/>
          <w:sz w:val="24"/>
        </w:rPr>
        <w:t>о-</w:t>
      </w:r>
      <w:proofErr w:type="gramEnd"/>
      <w:r w:rsidRPr="00121909">
        <w:rPr>
          <w:rFonts w:cs="Times New Roman"/>
          <w:color w:val="000000"/>
          <w:sz w:val="24"/>
        </w:rPr>
        <w:t xml:space="preserve"> и видеодокументы пополнят Архивный фонд Чувашии.</w:t>
      </w:r>
    </w:p>
    <w:p w:rsidR="00863182" w:rsidRPr="00121909" w:rsidRDefault="00797B46" w:rsidP="00797B46">
      <w:pPr>
        <w:pStyle w:val="a5"/>
        <w:ind w:firstLine="708"/>
        <w:rPr>
          <w:rFonts w:cs="Times New Roman"/>
          <w:bCs/>
          <w:sz w:val="24"/>
        </w:rPr>
      </w:pPr>
      <w:r w:rsidRPr="00121909">
        <w:rPr>
          <w:rFonts w:cs="Times New Roman"/>
          <w:color w:val="000000"/>
          <w:sz w:val="24"/>
        </w:rPr>
        <w:t xml:space="preserve">Во </w:t>
      </w:r>
      <w:r w:rsidRPr="00121909">
        <w:rPr>
          <w:rFonts w:cs="Times New Roman"/>
          <w:color w:val="000000"/>
          <w:sz w:val="24"/>
          <w:lang w:val="en-US"/>
        </w:rPr>
        <w:t>II</w:t>
      </w:r>
      <w:r w:rsidRPr="00121909">
        <w:rPr>
          <w:rFonts w:cs="Times New Roman"/>
          <w:color w:val="000000"/>
          <w:sz w:val="24"/>
        </w:rPr>
        <w:t xml:space="preserve"> квартале в </w:t>
      </w:r>
      <w:proofErr w:type="spellStart"/>
      <w:r w:rsidRPr="00121909">
        <w:rPr>
          <w:rFonts w:cs="Times New Roman"/>
          <w:color w:val="000000"/>
          <w:sz w:val="24"/>
        </w:rPr>
        <w:t>Госкиностудии</w:t>
      </w:r>
      <w:proofErr w:type="spellEnd"/>
      <w:r w:rsidRPr="00121909">
        <w:rPr>
          <w:rFonts w:cs="Times New Roman"/>
          <w:color w:val="000000"/>
          <w:sz w:val="24"/>
        </w:rPr>
        <w:t xml:space="preserve"> «</w:t>
      </w:r>
      <w:proofErr w:type="spellStart"/>
      <w:r w:rsidRPr="00121909">
        <w:rPr>
          <w:rFonts w:cs="Times New Roman"/>
          <w:color w:val="000000"/>
          <w:sz w:val="24"/>
        </w:rPr>
        <w:t>Чувашкино</w:t>
      </w:r>
      <w:proofErr w:type="spellEnd"/>
      <w:r w:rsidRPr="00121909">
        <w:rPr>
          <w:rFonts w:cs="Times New Roman"/>
          <w:color w:val="000000"/>
          <w:sz w:val="24"/>
        </w:rPr>
        <w:t>» и архиве начато создание Музея кино (отремонтировано помещение на втором этаже, оформлены экспозиции)</w:t>
      </w:r>
      <w:r w:rsidR="00007206" w:rsidRPr="00121909">
        <w:rPr>
          <w:rFonts w:cs="Times New Roman"/>
          <w:bCs/>
          <w:sz w:val="24"/>
        </w:rPr>
        <w:t>. П</w:t>
      </w:r>
      <w:r w:rsidR="00863182" w:rsidRPr="00121909">
        <w:rPr>
          <w:rFonts w:cs="Times New Roman"/>
          <w:sz w:val="24"/>
        </w:rPr>
        <w:t xml:space="preserve">родолжилась работа по пополнению </w:t>
      </w:r>
      <w:r w:rsidR="00007206" w:rsidRPr="00121909">
        <w:rPr>
          <w:rFonts w:cs="Times New Roman"/>
          <w:sz w:val="24"/>
        </w:rPr>
        <w:t>фондов</w:t>
      </w:r>
      <w:r w:rsidR="00863182" w:rsidRPr="00121909">
        <w:rPr>
          <w:rFonts w:cs="Times New Roman"/>
          <w:sz w:val="24"/>
        </w:rPr>
        <w:t xml:space="preserve"> </w:t>
      </w:r>
      <w:r w:rsidR="00007206" w:rsidRPr="00121909">
        <w:rPr>
          <w:rFonts w:cs="Times New Roman"/>
          <w:sz w:val="24"/>
        </w:rPr>
        <w:t xml:space="preserve">будущего </w:t>
      </w:r>
      <w:r w:rsidR="00863182" w:rsidRPr="00121909">
        <w:rPr>
          <w:rFonts w:cs="Times New Roman"/>
          <w:sz w:val="24"/>
        </w:rPr>
        <w:t>Музея кино в рамк</w:t>
      </w:r>
      <w:r w:rsidR="00007206" w:rsidRPr="00121909">
        <w:rPr>
          <w:rFonts w:cs="Times New Roman"/>
          <w:sz w:val="24"/>
        </w:rPr>
        <w:t>ах подписания договоров дарения:</w:t>
      </w:r>
    </w:p>
    <w:p w:rsidR="00863182" w:rsidRPr="00121909" w:rsidRDefault="00007206" w:rsidP="00863182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- </w:t>
      </w:r>
      <w:r w:rsidR="00347A5B" w:rsidRPr="00121909">
        <w:rPr>
          <w:rFonts w:cs="Times New Roman"/>
          <w:sz w:val="24"/>
        </w:rPr>
        <w:t>22.01.2019</w:t>
      </w:r>
      <w:r w:rsidRPr="00121909">
        <w:rPr>
          <w:rFonts w:cs="Times New Roman"/>
          <w:sz w:val="24"/>
        </w:rPr>
        <w:t xml:space="preserve"> подписан договор дарения с</w:t>
      </w:r>
      <w:r w:rsidR="00863182" w:rsidRPr="00121909">
        <w:rPr>
          <w:rFonts w:cs="Times New Roman"/>
          <w:sz w:val="24"/>
        </w:rPr>
        <w:t xml:space="preserve"> А.Г. Дмитриевы</w:t>
      </w:r>
      <w:r w:rsidR="004B3C41" w:rsidRPr="00121909">
        <w:rPr>
          <w:rFonts w:cs="Times New Roman"/>
          <w:sz w:val="24"/>
        </w:rPr>
        <w:t>м, передавшим 16-мм кинопленку о праздновании</w:t>
      </w:r>
      <w:r w:rsidR="00863182" w:rsidRPr="00121909">
        <w:rPr>
          <w:rFonts w:cs="Times New Roman"/>
          <w:sz w:val="24"/>
        </w:rPr>
        <w:t xml:space="preserve"> 100-летия </w:t>
      </w:r>
      <w:proofErr w:type="spellStart"/>
      <w:r w:rsidR="00863182" w:rsidRPr="00121909">
        <w:rPr>
          <w:rFonts w:cs="Times New Roman"/>
          <w:sz w:val="24"/>
        </w:rPr>
        <w:t>Ювановской</w:t>
      </w:r>
      <w:proofErr w:type="spellEnd"/>
      <w:r w:rsidR="00863182" w:rsidRPr="00121909">
        <w:rPr>
          <w:rFonts w:cs="Times New Roman"/>
          <w:sz w:val="24"/>
        </w:rPr>
        <w:t xml:space="preserve"> </w:t>
      </w:r>
      <w:r w:rsidRPr="00121909">
        <w:rPr>
          <w:rFonts w:cs="Times New Roman"/>
          <w:sz w:val="24"/>
        </w:rPr>
        <w:t xml:space="preserve">СОШ </w:t>
      </w:r>
      <w:proofErr w:type="spellStart"/>
      <w:r w:rsidRPr="00121909">
        <w:rPr>
          <w:rFonts w:cs="Times New Roman"/>
          <w:sz w:val="24"/>
        </w:rPr>
        <w:t>Ядринского</w:t>
      </w:r>
      <w:proofErr w:type="spellEnd"/>
      <w:r w:rsidRPr="00121909">
        <w:rPr>
          <w:rFonts w:cs="Times New Roman"/>
          <w:sz w:val="24"/>
        </w:rPr>
        <w:t xml:space="preserve"> района (1980 г.);</w:t>
      </w:r>
    </w:p>
    <w:p w:rsidR="00863182" w:rsidRPr="00121909" w:rsidRDefault="00007206" w:rsidP="00863182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- </w:t>
      </w:r>
      <w:r w:rsidR="00347A5B" w:rsidRPr="00121909">
        <w:rPr>
          <w:rFonts w:cs="Times New Roman"/>
          <w:sz w:val="24"/>
        </w:rPr>
        <w:t>12.03. 2019</w:t>
      </w:r>
      <w:r w:rsidR="00863182" w:rsidRPr="00121909">
        <w:rPr>
          <w:rFonts w:cs="Times New Roman"/>
          <w:sz w:val="24"/>
        </w:rPr>
        <w:t xml:space="preserve"> подписан договор дарения с А.В. Долговым, передавшим в фон</w:t>
      </w:r>
      <w:r w:rsidRPr="00121909">
        <w:rPr>
          <w:rFonts w:cs="Times New Roman"/>
          <w:sz w:val="24"/>
        </w:rPr>
        <w:t>д Музея кино кинокамеру «КВАРЦ»;</w:t>
      </w:r>
    </w:p>
    <w:p w:rsidR="00863182" w:rsidRPr="00121909" w:rsidRDefault="00007206" w:rsidP="00863182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- </w:t>
      </w:r>
      <w:r w:rsidR="00347A5B" w:rsidRPr="00121909">
        <w:rPr>
          <w:rFonts w:cs="Times New Roman"/>
          <w:sz w:val="24"/>
        </w:rPr>
        <w:t>12.03.2019</w:t>
      </w:r>
      <w:r w:rsidR="00863182" w:rsidRPr="00121909">
        <w:rPr>
          <w:rFonts w:cs="Times New Roman"/>
          <w:sz w:val="24"/>
        </w:rPr>
        <w:t xml:space="preserve"> подписан договор дарения с Т.С. Куликовой, передавшей в фонд Музея кино 3 видеокамеры, видеомагнитофон</w:t>
      </w:r>
      <w:r w:rsidR="00F16CAB" w:rsidRPr="00121909">
        <w:rPr>
          <w:rFonts w:cs="Times New Roman"/>
          <w:sz w:val="24"/>
        </w:rPr>
        <w:t>, магнитофон</w:t>
      </w:r>
      <w:r w:rsidRPr="00121909">
        <w:rPr>
          <w:rFonts w:cs="Times New Roman"/>
          <w:sz w:val="24"/>
        </w:rPr>
        <w:t xml:space="preserve"> и видеокассеты;</w:t>
      </w:r>
    </w:p>
    <w:p w:rsidR="005F3487" w:rsidRPr="00121909" w:rsidRDefault="00007206" w:rsidP="00863182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- </w:t>
      </w:r>
      <w:r w:rsidR="005F3487" w:rsidRPr="00121909">
        <w:rPr>
          <w:rFonts w:cs="Times New Roman"/>
          <w:sz w:val="24"/>
        </w:rPr>
        <w:t>19.04.2019 подписан договор дарения с А.В. Галкиным, передавшим в фонд Музея кино видеокамеру «Кварц».</w:t>
      </w:r>
    </w:p>
    <w:p w:rsidR="00CE3C90" w:rsidRPr="00121909" w:rsidRDefault="00863182" w:rsidP="00F255F4">
      <w:pPr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В отчетный период проводились работы по оцифро</w:t>
      </w:r>
      <w:r w:rsidR="00566360" w:rsidRPr="00121909">
        <w:rPr>
          <w:rFonts w:cs="Times New Roman"/>
          <w:bCs/>
        </w:rPr>
        <w:t>вке</w:t>
      </w:r>
      <w:r w:rsidRPr="00121909">
        <w:rPr>
          <w:rFonts w:cs="Times New Roman"/>
          <w:bCs/>
        </w:rPr>
        <w:t xml:space="preserve"> (сканированию) документов, принимаемых на хранение в </w:t>
      </w:r>
      <w:proofErr w:type="spellStart"/>
      <w:r w:rsidR="004B3C41" w:rsidRPr="00121909">
        <w:rPr>
          <w:rFonts w:cs="Times New Roman"/>
          <w:bCs/>
        </w:rPr>
        <w:t>Госкиностудию</w:t>
      </w:r>
      <w:proofErr w:type="spellEnd"/>
      <w:r w:rsidR="004B3C41" w:rsidRPr="00121909">
        <w:rPr>
          <w:rFonts w:cs="Times New Roman"/>
          <w:bCs/>
        </w:rPr>
        <w:t xml:space="preserve"> «</w:t>
      </w:r>
      <w:proofErr w:type="spellStart"/>
      <w:r w:rsidR="004B3C41" w:rsidRPr="00121909">
        <w:rPr>
          <w:rFonts w:cs="Times New Roman"/>
          <w:bCs/>
        </w:rPr>
        <w:t>Чувашкино</w:t>
      </w:r>
      <w:proofErr w:type="spellEnd"/>
      <w:r w:rsidR="004B3C41" w:rsidRPr="00121909">
        <w:rPr>
          <w:rFonts w:cs="Times New Roman"/>
          <w:bCs/>
        </w:rPr>
        <w:t xml:space="preserve">» и </w:t>
      </w:r>
      <w:r w:rsidRPr="00121909">
        <w:rPr>
          <w:rFonts w:cs="Times New Roman"/>
          <w:bCs/>
        </w:rPr>
        <w:t>архив</w:t>
      </w:r>
      <w:r w:rsidR="004B3C41" w:rsidRPr="00121909">
        <w:rPr>
          <w:rFonts w:cs="Times New Roman"/>
          <w:bCs/>
        </w:rPr>
        <w:t>,</w:t>
      </w:r>
      <w:r w:rsidRPr="00121909">
        <w:rPr>
          <w:rFonts w:cs="Times New Roman"/>
          <w:bCs/>
        </w:rPr>
        <w:t xml:space="preserve"> и используемых в подготовке электронных изданий. </w:t>
      </w:r>
    </w:p>
    <w:p w:rsidR="007A60CF" w:rsidRPr="00121909" w:rsidRDefault="00863182" w:rsidP="00F255F4">
      <w:pPr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В</w:t>
      </w:r>
      <w:r w:rsidR="0098331F" w:rsidRPr="00121909">
        <w:rPr>
          <w:rFonts w:cs="Times New Roman"/>
          <w:bCs/>
        </w:rPr>
        <w:t xml:space="preserve"> </w:t>
      </w:r>
      <w:r w:rsidR="0098331F" w:rsidRPr="00121909">
        <w:rPr>
          <w:rFonts w:cs="Times New Roman"/>
          <w:bCs/>
          <w:lang w:val="en-US"/>
        </w:rPr>
        <w:t>I</w:t>
      </w:r>
      <w:r w:rsidRPr="00121909">
        <w:rPr>
          <w:rFonts w:cs="Times New Roman"/>
          <w:bCs/>
        </w:rPr>
        <w:t xml:space="preserve"> квартале было </w:t>
      </w:r>
      <w:r w:rsidR="00347A5B" w:rsidRPr="00121909">
        <w:rPr>
          <w:rFonts w:cs="Times New Roman"/>
          <w:bCs/>
        </w:rPr>
        <w:t>создан</w:t>
      </w:r>
      <w:r w:rsidRPr="00121909">
        <w:rPr>
          <w:rFonts w:cs="Times New Roman"/>
          <w:bCs/>
        </w:rPr>
        <w:t xml:space="preserve"> 4891</w:t>
      </w:r>
      <w:r w:rsidRPr="00121909">
        <w:rPr>
          <w:rFonts w:cs="Times New Roman"/>
          <w:bCs/>
          <w:color w:val="FF0000"/>
        </w:rPr>
        <w:t xml:space="preserve"> </w:t>
      </w:r>
      <w:r w:rsidR="00F255F4" w:rsidRPr="00121909">
        <w:rPr>
          <w:rFonts w:cs="Times New Roman"/>
          <w:bCs/>
        </w:rPr>
        <w:t>файл</w:t>
      </w:r>
      <w:r w:rsidR="000D0B91" w:rsidRPr="00121909">
        <w:rPr>
          <w:rFonts w:cs="Times New Roman"/>
          <w:bCs/>
        </w:rPr>
        <w:t xml:space="preserve">, во </w:t>
      </w:r>
      <w:r w:rsidR="000D0B91" w:rsidRPr="00121909">
        <w:rPr>
          <w:rFonts w:cs="Times New Roman"/>
          <w:bCs/>
          <w:lang w:val="en-US"/>
        </w:rPr>
        <w:t>II</w:t>
      </w:r>
      <w:r w:rsidR="000D0B91" w:rsidRPr="00121909">
        <w:rPr>
          <w:rFonts w:cs="Times New Roman"/>
          <w:bCs/>
        </w:rPr>
        <w:t xml:space="preserve"> квартале было создано 760 файлов</w:t>
      </w:r>
      <w:r w:rsidR="001168BE" w:rsidRPr="00121909">
        <w:rPr>
          <w:rFonts w:cs="Times New Roman"/>
          <w:bCs/>
        </w:rPr>
        <w:t xml:space="preserve">, в </w:t>
      </w:r>
      <w:r w:rsidR="001168BE" w:rsidRPr="00121909">
        <w:rPr>
          <w:rFonts w:cs="Times New Roman"/>
          <w:bCs/>
          <w:lang w:val="en-US"/>
        </w:rPr>
        <w:t>III</w:t>
      </w:r>
      <w:r w:rsidR="001168BE" w:rsidRPr="00121909">
        <w:rPr>
          <w:rFonts w:cs="Times New Roman"/>
          <w:bCs/>
        </w:rPr>
        <w:t xml:space="preserve"> квартале – 1564 файла</w:t>
      </w:r>
      <w:r w:rsidR="007A60CF" w:rsidRPr="00121909">
        <w:rPr>
          <w:rFonts w:cs="Times New Roman"/>
          <w:bCs/>
        </w:rPr>
        <w:t>.</w:t>
      </w:r>
    </w:p>
    <w:p w:rsidR="00863182" w:rsidRPr="00121909" w:rsidRDefault="007A60CF" w:rsidP="00F255F4">
      <w:pPr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Всего за отчетный период создано 7215 файлов</w:t>
      </w:r>
      <w:r w:rsidR="0098331F" w:rsidRPr="00121909">
        <w:rPr>
          <w:rFonts w:cs="Times New Roman"/>
          <w:bCs/>
        </w:rPr>
        <w:t xml:space="preserve"> (приложение № 4)</w:t>
      </w:r>
      <w:r w:rsidR="00F255F4" w:rsidRPr="00121909">
        <w:rPr>
          <w:rFonts w:cs="Times New Roman"/>
          <w:bCs/>
        </w:rPr>
        <w:t>.</w:t>
      </w:r>
    </w:p>
    <w:p w:rsidR="00863182" w:rsidRPr="00121909" w:rsidRDefault="0098331F" w:rsidP="00F255F4">
      <w:pPr>
        <w:ind w:firstLine="709"/>
        <w:jc w:val="both"/>
        <w:rPr>
          <w:rFonts w:cs="Times New Roman"/>
          <w:bCs/>
        </w:rPr>
      </w:pPr>
      <w:proofErr w:type="gramStart"/>
      <w:r w:rsidRPr="00121909">
        <w:rPr>
          <w:rFonts w:cs="Times New Roman"/>
          <w:bCs/>
        </w:rPr>
        <w:t xml:space="preserve">В </w:t>
      </w:r>
      <w:r w:rsidRPr="00121909">
        <w:rPr>
          <w:rFonts w:cs="Times New Roman"/>
          <w:bCs/>
          <w:lang w:val="en-US"/>
        </w:rPr>
        <w:t>I</w:t>
      </w:r>
      <w:r w:rsidR="00863182" w:rsidRPr="00121909">
        <w:rPr>
          <w:rFonts w:cs="Times New Roman"/>
          <w:bCs/>
        </w:rPr>
        <w:t xml:space="preserve"> квартале произведен монтаж </w:t>
      </w:r>
      <w:r w:rsidR="00863182" w:rsidRPr="00121909">
        <w:rPr>
          <w:rFonts w:cs="Times New Roman"/>
          <w:bCs/>
          <w:color w:val="000000" w:themeColor="text1"/>
        </w:rPr>
        <w:t>18</w:t>
      </w:r>
      <w:r w:rsidR="00863182" w:rsidRPr="00121909">
        <w:rPr>
          <w:rFonts w:cs="Times New Roman"/>
          <w:bCs/>
          <w:color w:val="FF0000"/>
        </w:rPr>
        <w:t xml:space="preserve"> </w:t>
      </w:r>
      <w:r w:rsidR="00863182" w:rsidRPr="00121909">
        <w:rPr>
          <w:rFonts w:cs="Times New Roman"/>
          <w:bCs/>
        </w:rPr>
        <w:t>видеодокументов, созданных в 2018 г., и 2 видеодокументов, созданных в 2019 г.</w:t>
      </w:r>
      <w:r w:rsidR="000D0B91" w:rsidRPr="00121909">
        <w:rPr>
          <w:rFonts w:cs="Times New Roman"/>
          <w:bCs/>
        </w:rPr>
        <w:t xml:space="preserve">, во </w:t>
      </w:r>
      <w:r w:rsidR="000D0B91" w:rsidRPr="00121909">
        <w:rPr>
          <w:rFonts w:cs="Times New Roman"/>
          <w:bCs/>
          <w:lang w:val="en-US"/>
        </w:rPr>
        <w:t>II</w:t>
      </w:r>
      <w:r w:rsidR="000D0B91" w:rsidRPr="00121909">
        <w:rPr>
          <w:rFonts w:cs="Times New Roman"/>
          <w:bCs/>
        </w:rPr>
        <w:t xml:space="preserve"> квартале произведен монтаж 5 видеороликов, созданных в 2019 году</w:t>
      </w:r>
      <w:r w:rsidR="006C33FD" w:rsidRPr="00121909">
        <w:rPr>
          <w:rFonts w:cs="Times New Roman"/>
          <w:bCs/>
        </w:rPr>
        <w:t xml:space="preserve">, в </w:t>
      </w:r>
      <w:r w:rsidR="006C33FD" w:rsidRPr="00121909">
        <w:rPr>
          <w:rFonts w:cs="Times New Roman"/>
          <w:bCs/>
          <w:lang w:val="en-US"/>
        </w:rPr>
        <w:t>III</w:t>
      </w:r>
      <w:r w:rsidR="006C33FD" w:rsidRPr="00121909">
        <w:rPr>
          <w:rFonts w:cs="Times New Roman"/>
          <w:bCs/>
        </w:rPr>
        <w:t xml:space="preserve"> квартале произведен монтаж </w:t>
      </w:r>
      <w:r w:rsidR="00250601">
        <w:rPr>
          <w:rFonts w:cs="Times New Roman"/>
          <w:bCs/>
        </w:rPr>
        <w:t>11 репортажей и 7 роликов, снятых в 2019 году</w:t>
      </w:r>
      <w:r w:rsidR="000D30DA">
        <w:rPr>
          <w:rFonts w:cs="Times New Roman"/>
          <w:bCs/>
        </w:rPr>
        <w:t xml:space="preserve">, в </w:t>
      </w:r>
      <w:r w:rsidR="000D30DA">
        <w:rPr>
          <w:rFonts w:cs="Times New Roman"/>
          <w:bCs/>
          <w:lang w:val="en-US"/>
        </w:rPr>
        <w:t>IV</w:t>
      </w:r>
      <w:r w:rsidR="006D0E84">
        <w:rPr>
          <w:rFonts w:cs="Times New Roman"/>
          <w:bCs/>
        </w:rPr>
        <w:t xml:space="preserve"> кварта</w:t>
      </w:r>
      <w:r w:rsidR="00B41E35">
        <w:rPr>
          <w:rFonts w:cs="Times New Roman"/>
          <w:bCs/>
        </w:rPr>
        <w:t xml:space="preserve">ле произведен монтаж 7 роликов, снятых в 2019 году и 37 </w:t>
      </w:r>
      <w:proofErr w:type="spellStart"/>
      <w:r w:rsidR="00B41E35">
        <w:rPr>
          <w:rFonts w:cs="Times New Roman"/>
          <w:bCs/>
        </w:rPr>
        <w:lastRenderedPageBreak/>
        <w:t>видеоинтервью</w:t>
      </w:r>
      <w:proofErr w:type="spellEnd"/>
      <w:r w:rsidR="00B41E35">
        <w:rPr>
          <w:rFonts w:cs="Times New Roman"/>
          <w:bCs/>
        </w:rPr>
        <w:t xml:space="preserve"> с народными артистами</w:t>
      </w:r>
      <w:proofErr w:type="gramEnd"/>
      <w:r w:rsidR="00B41E35">
        <w:rPr>
          <w:rFonts w:cs="Times New Roman"/>
          <w:bCs/>
        </w:rPr>
        <w:t xml:space="preserve"> в рамках работы над проектом «Театр в лицах»</w:t>
      </w:r>
      <w:r w:rsidR="000D0B91" w:rsidRPr="00121909">
        <w:rPr>
          <w:rFonts w:cs="Times New Roman"/>
          <w:bCs/>
        </w:rPr>
        <w:t>.</w:t>
      </w:r>
    </w:p>
    <w:p w:rsidR="00E10477" w:rsidRDefault="00863182" w:rsidP="00F255F4">
      <w:pPr>
        <w:snapToGrid w:val="0"/>
        <w:ind w:firstLine="709"/>
        <w:jc w:val="both"/>
        <w:rPr>
          <w:rFonts w:cs="Times New Roman"/>
          <w:b/>
          <w:bCs/>
        </w:rPr>
      </w:pPr>
      <w:r w:rsidRPr="00121909">
        <w:rPr>
          <w:rFonts w:cs="Times New Roman"/>
        </w:rPr>
        <w:t xml:space="preserve">В отчетный период продолжалось пополнение национального библиотечно-информационного фонда. </w:t>
      </w:r>
      <w:r w:rsidRPr="00121909">
        <w:rPr>
          <w:rFonts w:cs="Times New Roman"/>
          <w:bCs/>
        </w:rPr>
        <w:t>В целях реализации Закона Чувашской Республики «Об обязательном экземпляре документов Чувашской Республики»</w:t>
      </w:r>
      <w:r w:rsidRPr="00121909">
        <w:rPr>
          <w:rFonts w:cs="Times New Roman"/>
        </w:rPr>
        <w:t xml:space="preserve"> от 17.12.2008 № 60</w:t>
      </w:r>
      <w:r w:rsidR="00F901F5">
        <w:rPr>
          <w:rFonts w:cs="Times New Roman"/>
        </w:rPr>
        <w:t>:</w:t>
      </w:r>
      <w:r w:rsidRPr="00121909">
        <w:rPr>
          <w:rFonts w:cs="Times New Roman"/>
          <w:b/>
          <w:bCs/>
        </w:rPr>
        <w:t xml:space="preserve"> </w:t>
      </w:r>
    </w:p>
    <w:p w:rsidR="00F901F5" w:rsidRDefault="00F901F5" w:rsidP="00F255F4">
      <w:pPr>
        <w:snapToGrid w:val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в</w:t>
      </w:r>
      <w:r w:rsidR="00863182" w:rsidRPr="00121909">
        <w:rPr>
          <w:rFonts w:cs="Times New Roman"/>
          <w:bCs/>
        </w:rPr>
        <w:t xml:space="preserve"> </w:t>
      </w:r>
      <w:r w:rsidR="000D0B91" w:rsidRPr="00121909">
        <w:rPr>
          <w:rFonts w:cs="Times New Roman"/>
          <w:bCs/>
          <w:lang w:val="en-US"/>
        </w:rPr>
        <w:t>I</w:t>
      </w:r>
      <w:r w:rsidR="00C278F3" w:rsidRPr="00121909">
        <w:rPr>
          <w:rFonts w:cs="Times New Roman"/>
          <w:bCs/>
        </w:rPr>
        <w:t xml:space="preserve"> квартале в </w:t>
      </w:r>
      <w:proofErr w:type="spellStart"/>
      <w:r w:rsidR="00C278F3" w:rsidRPr="00121909">
        <w:rPr>
          <w:rFonts w:cs="Times New Roman"/>
          <w:bCs/>
        </w:rPr>
        <w:t>Госкиностудию</w:t>
      </w:r>
      <w:proofErr w:type="spellEnd"/>
      <w:r w:rsidR="004B3C41" w:rsidRPr="00121909">
        <w:rPr>
          <w:rFonts w:cs="Times New Roman"/>
          <w:bCs/>
        </w:rPr>
        <w:t xml:space="preserve"> «</w:t>
      </w:r>
      <w:proofErr w:type="spellStart"/>
      <w:r w:rsidR="004B3C41" w:rsidRPr="00121909">
        <w:rPr>
          <w:rFonts w:cs="Times New Roman"/>
          <w:bCs/>
        </w:rPr>
        <w:t>Чувашкино</w:t>
      </w:r>
      <w:proofErr w:type="spellEnd"/>
      <w:r w:rsidR="004B3C41" w:rsidRPr="00121909">
        <w:rPr>
          <w:rFonts w:cs="Times New Roman"/>
          <w:bCs/>
        </w:rPr>
        <w:t>»</w:t>
      </w:r>
      <w:r w:rsidR="00C278F3" w:rsidRPr="00121909">
        <w:rPr>
          <w:rFonts w:cs="Times New Roman"/>
          <w:bCs/>
        </w:rPr>
        <w:t xml:space="preserve"> и </w:t>
      </w:r>
      <w:r w:rsidR="00863182" w:rsidRPr="00121909">
        <w:rPr>
          <w:rFonts w:cs="Times New Roman"/>
          <w:bCs/>
        </w:rPr>
        <w:t>архив поступило 6 наименования документов на электронных носителях на 6 ед.</w:t>
      </w:r>
      <w:r w:rsidR="00566360" w:rsidRPr="00121909">
        <w:rPr>
          <w:rFonts w:cs="Times New Roman"/>
          <w:bCs/>
        </w:rPr>
        <w:t> </w:t>
      </w:r>
      <w:r w:rsidR="00863182" w:rsidRPr="00121909">
        <w:rPr>
          <w:rFonts w:cs="Times New Roman"/>
          <w:bCs/>
        </w:rPr>
        <w:t xml:space="preserve">хр., </w:t>
      </w:r>
    </w:p>
    <w:p w:rsidR="008D7028" w:rsidRDefault="000D0B91" w:rsidP="00F901F5">
      <w:pPr>
        <w:snapToGrid w:val="0"/>
        <w:ind w:left="708" w:firstLine="1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 xml:space="preserve">во </w:t>
      </w:r>
      <w:r w:rsidRPr="00121909">
        <w:rPr>
          <w:rFonts w:cs="Times New Roman"/>
          <w:bCs/>
          <w:lang w:val="en-US"/>
        </w:rPr>
        <w:t>II</w:t>
      </w:r>
      <w:r w:rsidRPr="00121909">
        <w:rPr>
          <w:rFonts w:cs="Times New Roman"/>
          <w:bCs/>
        </w:rPr>
        <w:t xml:space="preserve"> квартале – 2 наименования документов на электронных носителях на 2 ед. хр., </w:t>
      </w:r>
      <w:r w:rsidR="00A25B8B" w:rsidRPr="00121909">
        <w:rPr>
          <w:rFonts w:cs="Times New Roman"/>
          <w:bCs/>
        </w:rPr>
        <w:t xml:space="preserve">в </w:t>
      </w:r>
      <w:r w:rsidR="00A25B8B" w:rsidRPr="00121909">
        <w:rPr>
          <w:rFonts w:cs="Times New Roman"/>
          <w:bCs/>
          <w:lang w:val="en-US"/>
        </w:rPr>
        <w:t>III</w:t>
      </w:r>
      <w:r w:rsidR="00A25B8B" w:rsidRPr="00121909">
        <w:rPr>
          <w:rFonts w:cs="Times New Roman"/>
          <w:bCs/>
        </w:rPr>
        <w:t xml:space="preserve"> квартале – 19 наименований документов на 19 ед. хр., </w:t>
      </w:r>
    </w:p>
    <w:p w:rsidR="008D7028" w:rsidRDefault="008D7028" w:rsidP="00F901F5">
      <w:pPr>
        <w:snapToGrid w:val="0"/>
        <w:ind w:left="708" w:firstLine="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в </w:t>
      </w:r>
      <w:r>
        <w:rPr>
          <w:rFonts w:cs="Times New Roman"/>
          <w:bCs/>
          <w:lang w:val="en-US"/>
        </w:rPr>
        <w:t>IV</w:t>
      </w:r>
      <w:r>
        <w:rPr>
          <w:rFonts w:cs="Times New Roman"/>
          <w:bCs/>
        </w:rPr>
        <w:t xml:space="preserve"> квартале - </w:t>
      </w:r>
      <w:r w:rsidRPr="0003537A">
        <w:rPr>
          <w:rFonts w:cs="Times New Roman"/>
          <w:bCs/>
        </w:rPr>
        <w:t xml:space="preserve">8 наименования документов на электронных носителях на 8 </w:t>
      </w:r>
      <w:proofErr w:type="spellStart"/>
      <w:r w:rsidRPr="0003537A">
        <w:rPr>
          <w:rFonts w:cs="Times New Roman"/>
          <w:bCs/>
        </w:rPr>
        <w:t>ед.хр</w:t>
      </w:r>
      <w:proofErr w:type="spellEnd"/>
      <w:r w:rsidRPr="0003537A">
        <w:rPr>
          <w:rFonts w:cs="Times New Roman"/>
          <w:bCs/>
        </w:rPr>
        <w:t>.</w:t>
      </w:r>
      <w:r>
        <w:rPr>
          <w:rFonts w:cs="Times New Roman"/>
          <w:bCs/>
        </w:rPr>
        <w:t>,</w:t>
      </w:r>
    </w:p>
    <w:p w:rsidR="00863182" w:rsidRPr="00121909" w:rsidRDefault="00863182" w:rsidP="00F901F5">
      <w:pPr>
        <w:snapToGrid w:val="0"/>
        <w:ind w:left="708" w:firstLine="1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в том числе:</w:t>
      </w:r>
    </w:p>
    <w:p w:rsidR="00863182" w:rsidRPr="00121909" w:rsidRDefault="00863182" w:rsidP="00863182">
      <w:pPr>
        <w:snapToGrid w:val="0"/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- 1 документальный фильм на 1 ед.</w:t>
      </w:r>
      <w:r w:rsidR="00566360" w:rsidRPr="00121909">
        <w:rPr>
          <w:rFonts w:cs="Times New Roman"/>
          <w:bCs/>
        </w:rPr>
        <w:t> </w:t>
      </w:r>
      <w:r w:rsidRPr="00121909">
        <w:rPr>
          <w:rFonts w:cs="Times New Roman"/>
          <w:bCs/>
        </w:rPr>
        <w:t xml:space="preserve">хр. от </w:t>
      </w:r>
      <w:proofErr w:type="spellStart"/>
      <w:r w:rsidRPr="00121909">
        <w:rPr>
          <w:rFonts w:cs="Times New Roman"/>
          <w:bCs/>
        </w:rPr>
        <w:t>Госкиностудии</w:t>
      </w:r>
      <w:proofErr w:type="spellEnd"/>
      <w:r w:rsidRPr="00121909">
        <w:rPr>
          <w:rFonts w:cs="Times New Roman"/>
          <w:bCs/>
        </w:rPr>
        <w:t xml:space="preserve"> «</w:t>
      </w:r>
      <w:proofErr w:type="spellStart"/>
      <w:r w:rsidRPr="00121909">
        <w:rPr>
          <w:rFonts w:cs="Times New Roman"/>
          <w:bCs/>
        </w:rPr>
        <w:t>Чувашкино</w:t>
      </w:r>
      <w:proofErr w:type="spellEnd"/>
      <w:r w:rsidRPr="00121909">
        <w:rPr>
          <w:rFonts w:cs="Times New Roman"/>
          <w:bCs/>
        </w:rPr>
        <w:t>» и архива;</w:t>
      </w:r>
    </w:p>
    <w:p w:rsidR="00863182" w:rsidRPr="00121909" w:rsidRDefault="00863182" w:rsidP="00863182">
      <w:pPr>
        <w:snapToGrid w:val="0"/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 xml:space="preserve">- 2 </w:t>
      </w:r>
      <w:proofErr w:type="gramStart"/>
      <w:r w:rsidRPr="00121909">
        <w:rPr>
          <w:rFonts w:cs="Times New Roman"/>
          <w:bCs/>
        </w:rPr>
        <w:t>электронных</w:t>
      </w:r>
      <w:proofErr w:type="gramEnd"/>
      <w:r w:rsidRPr="00121909">
        <w:rPr>
          <w:rFonts w:cs="Times New Roman"/>
          <w:bCs/>
        </w:rPr>
        <w:t xml:space="preserve"> издания на 2 ед.</w:t>
      </w:r>
      <w:r w:rsidR="00566360" w:rsidRPr="00121909">
        <w:rPr>
          <w:rFonts w:cs="Times New Roman"/>
          <w:bCs/>
        </w:rPr>
        <w:t> </w:t>
      </w:r>
      <w:r w:rsidRPr="00121909">
        <w:rPr>
          <w:rFonts w:cs="Times New Roman"/>
          <w:bCs/>
        </w:rPr>
        <w:t>хр. от Гос</w:t>
      </w:r>
      <w:r w:rsidR="00007206" w:rsidRPr="00121909">
        <w:rPr>
          <w:rFonts w:cs="Times New Roman"/>
          <w:bCs/>
        </w:rPr>
        <w:t>ударственного исторического архива Чувашской Республики</w:t>
      </w:r>
      <w:r w:rsidRPr="00121909">
        <w:rPr>
          <w:rFonts w:cs="Times New Roman"/>
          <w:bCs/>
        </w:rPr>
        <w:t>;</w:t>
      </w:r>
    </w:p>
    <w:p w:rsidR="00863182" w:rsidRPr="00121909" w:rsidRDefault="00863182" w:rsidP="00863182">
      <w:pPr>
        <w:snapToGrid w:val="0"/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- 1 электронное издание на 1 ед.</w:t>
      </w:r>
      <w:r w:rsidR="00566360" w:rsidRPr="00121909">
        <w:rPr>
          <w:rFonts w:cs="Times New Roman"/>
          <w:bCs/>
        </w:rPr>
        <w:t> </w:t>
      </w:r>
      <w:r w:rsidRPr="00121909">
        <w:rPr>
          <w:rFonts w:cs="Times New Roman"/>
          <w:bCs/>
        </w:rPr>
        <w:t>хр. от Гос</w:t>
      </w:r>
      <w:r w:rsidR="00007206" w:rsidRPr="00121909">
        <w:rPr>
          <w:rFonts w:cs="Times New Roman"/>
          <w:bCs/>
        </w:rPr>
        <w:t xml:space="preserve">ударственного </w:t>
      </w:r>
      <w:r w:rsidRPr="00121909">
        <w:rPr>
          <w:rFonts w:cs="Times New Roman"/>
          <w:bCs/>
        </w:rPr>
        <w:t>ар</w:t>
      </w:r>
      <w:r w:rsidR="00007206" w:rsidRPr="00121909">
        <w:rPr>
          <w:rFonts w:cs="Times New Roman"/>
          <w:bCs/>
        </w:rPr>
        <w:t>хива современной истории Чувашской Республики</w:t>
      </w:r>
      <w:r w:rsidRPr="00121909">
        <w:rPr>
          <w:rFonts w:cs="Times New Roman"/>
          <w:bCs/>
        </w:rPr>
        <w:t>;</w:t>
      </w:r>
    </w:p>
    <w:p w:rsidR="00863182" w:rsidRPr="00121909" w:rsidRDefault="00C278F3" w:rsidP="00863182">
      <w:pPr>
        <w:snapToGrid w:val="0"/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 xml:space="preserve">- </w:t>
      </w:r>
      <w:r w:rsidR="00863182" w:rsidRPr="00121909">
        <w:rPr>
          <w:rFonts w:cs="Times New Roman"/>
          <w:bCs/>
        </w:rPr>
        <w:t xml:space="preserve">2 </w:t>
      </w:r>
      <w:proofErr w:type="gramStart"/>
      <w:r w:rsidR="00863182" w:rsidRPr="00121909">
        <w:rPr>
          <w:rFonts w:cs="Times New Roman"/>
          <w:bCs/>
        </w:rPr>
        <w:t>электронных</w:t>
      </w:r>
      <w:proofErr w:type="gramEnd"/>
      <w:r w:rsidR="00863182" w:rsidRPr="00121909">
        <w:rPr>
          <w:rFonts w:cs="Times New Roman"/>
          <w:bCs/>
        </w:rPr>
        <w:t xml:space="preserve"> издания на 2 ед.</w:t>
      </w:r>
      <w:r w:rsidR="00566360" w:rsidRPr="00121909">
        <w:rPr>
          <w:rFonts w:cs="Times New Roman"/>
          <w:bCs/>
        </w:rPr>
        <w:t> </w:t>
      </w:r>
      <w:r w:rsidR="00863182" w:rsidRPr="00121909">
        <w:rPr>
          <w:rFonts w:cs="Times New Roman"/>
          <w:bCs/>
        </w:rPr>
        <w:t>хр. от Национальной библиотеки Чуваш</w:t>
      </w:r>
      <w:r w:rsidR="00007206" w:rsidRPr="00121909">
        <w:rPr>
          <w:rFonts w:cs="Times New Roman"/>
          <w:bCs/>
        </w:rPr>
        <w:t>ской Республики</w:t>
      </w:r>
      <w:r w:rsidR="000D0B91" w:rsidRPr="00121909">
        <w:rPr>
          <w:rFonts w:cs="Times New Roman"/>
          <w:bCs/>
        </w:rPr>
        <w:t>;</w:t>
      </w:r>
    </w:p>
    <w:p w:rsidR="000D0B91" w:rsidRPr="00121909" w:rsidRDefault="00007206" w:rsidP="00863182">
      <w:pPr>
        <w:snapToGrid w:val="0"/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- 2 э</w:t>
      </w:r>
      <w:r w:rsidR="000D0B91" w:rsidRPr="00121909">
        <w:rPr>
          <w:rFonts w:cs="Times New Roman"/>
          <w:bCs/>
        </w:rPr>
        <w:t xml:space="preserve">лектронных издания на 2 ед. хр. от </w:t>
      </w:r>
      <w:proofErr w:type="spellStart"/>
      <w:r w:rsidR="000D0B91" w:rsidRPr="00121909">
        <w:rPr>
          <w:rFonts w:cs="Times New Roman"/>
          <w:bCs/>
        </w:rPr>
        <w:t>Гос</w:t>
      </w:r>
      <w:r w:rsidR="00A25B8B" w:rsidRPr="00121909">
        <w:rPr>
          <w:rFonts w:cs="Times New Roman"/>
          <w:bCs/>
        </w:rPr>
        <w:t>киностудии</w:t>
      </w:r>
      <w:proofErr w:type="spellEnd"/>
      <w:r w:rsidR="00A25B8B" w:rsidRPr="00121909">
        <w:rPr>
          <w:rFonts w:cs="Times New Roman"/>
          <w:bCs/>
        </w:rPr>
        <w:t xml:space="preserve"> «</w:t>
      </w:r>
      <w:proofErr w:type="spellStart"/>
      <w:r w:rsidR="00A25B8B" w:rsidRPr="00121909">
        <w:rPr>
          <w:rFonts w:cs="Times New Roman"/>
          <w:bCs/>
        </w:rPr>
        <w:t>Чувашкино</w:t>
      </w:r>
      <w:proofErr w:type="spellEnd"/>
      <w:r w:rsidR="00A25B8B" w:rsidRPr="00121909">
        <w:rPr>
          <w:rFonts w:cs="Times New Roman"/>
          <w:bCs/>
        </w:rPr>
        <w:t>» и архива;</w:t>
      </w:r>
    </w:p>
    <w:p w:rsidR="00A25B8B" w:rsidRPr="00121909" w:rsidRDefault="00A25B8B" w:rsidP="00A25B8B">
      <w:pPr>
        <w:snapToGrid w:val="0"/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-</w:t>
      </w:r>
      <w:r w:rsidR="005228A3" w:rsidRPr="00121909">
        <w:rPr>
          <w:rFonts w:cs="Times New Roman"/>
          <w:bCs/>
        </w:rPr>
        <w:t xml:space="preserve"> </w:t>
      </w:r>
      <w:r w:rsidRPr="00121909">
        <w:rPr>
          <w:rFonts w:cs="Times New Roman"/>
          <w:bCs/>
        </w:rPr>
        <w:t>13 электронных изданий на 13 ед. хр. от Чувашского государственного университета им. И.Н. Ульянова;</w:t>
      </w:r>
    </w:p>
    <w:p w:rsidR="00EC7DA8" w:rsidRPr="0003537A" w:rsidRDefault="00A25B8B" w:rsidP="008D7028">
      <w:pPr>
        <w:snapToGrid w:val="0"/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  <w:bCs/>
        </w:rPr>
        <w:t>- 3 документальны</w:t>
      </w:r>
      <w:r w:rsidR="005228A3" w:rsidRPr="00121909">
        <w:rPr>
          <w:rFonts w:cs="Times New Roman"/>
          <w:bCs/>
        </w:rPr>
        <w:t xml:space="preserve">х фильма и 3 электронных издания на </w:t>
      </w:r>
      <w:r w:rsidRPr="00121909">
        <w:rPr>
          <w:rFonts w:cs="Times New Roman"/>
          <w:bCs/>
        </w:rPr>
        <w:t xml:space="preserve">6 </w:t>
      </w:r>
      <w:proofErr w:type="spellStart"/>
      <w:r w:rsidRPr="00121909">
        <w:rPr>
          <w:rFonts w:cs="Times New Roman"/>
          <w:bCs/>
        </w:rPr>
        <w:t>ед.хр</w:t>
      </w:r>
      <w:proofErr w:type="spellEnd"/>
      <w:r w:rsidRPr="00121909">
        <w:rPr>
          <w:rFonts w:cs="Times New Roman"/>
          <w:bCs/>
        </w:rPr>
        <w:t xml:space="preserve">. от </w:t>
      </w:r>
      <w:proofErr w:type="spellStart"/>
      <w:r w:rsidRPr="00121909">
        <w:rPr>
          <w:rFonts w:cs="Times New Roman"/>
          <w:bCs/>
        </w:rPr>
        <w:t>Госкиностудии</w:t>
      </w:r>
      <w:proofErr w:type="spellEnd"/>
      <w:r w:rsidRPr="00121909">
        <w:rPr>
          <w:rFonts w:cs="Times New Roman"/>
          <w:bCs/>
        </w:rPr>
        <w:t xml:space="preserve"> «</w:t>
      </w:r>
      <w:proofErr w:type="spellStart"/>
      <w:r w:rsidRPr="00121909">
        <w:rPr>
          <w:rFonts w:cs="Times New Roman"/>
          <w:bCs/>
        </w:rPr>
        <w:t>Чувашкино</w:t>
      </w:r>
      <w:proofErr w:type="spellEnd"/>
      <w:r w:rsidRPr="00121909">
        <w:rPr>
          <w:rFonts w:cs="Times New Roman"/>
          <w:bCs/>
        </w:rPr>
        <w:t>» и архива электронной документации</w:t>
      </w:r>
      <w:r w:rsidR="006D0E84">
        <w:rPr>
          <w:rFonts w:cs="Times New Roman"/>
          <w:bCs/>
        </w:rPr>
        <w:t>;</w:t>
      </w:r>
    </w:p>
    <w:p w:rsidR="00EC7DA8" w:rsidRPr="0003537A" w:rsidRDefault="00EC7DA8" w:rsidP="00EC7DA8">
      <w:pPr>
        <w:snapToGrid w:val="0"/>
        <w:ind w:firstLine="709"/>
        <w:jc w:val="both"/>
        <w:rPr>
          <w:rFonts w:cs="Times New Roman"/>
          <w:bCs/>
        </w:rPr>
      </w:pPr>
      <w:r w:rsidRPr="0003537A">
        <w:rPr>
          <w:rFonts w:cs="Times New Roman"/>
          <w:bCs/>
        </w:rPr>
        <w:t>- 7 ед.</w:t>
      </w:r>
      <w:r>
        <w:rPr>
          <w:rFonts w:cs="Times New Roman"/>
          <w:bCs/>
        </w:rPr>
        <w:t> </w:t>
      </w:r>
      <w:r w:rsidRPr="0003537A">
        <w:rPr>
          <w:rFonts w:cs="Times New Roman"/>
          <w:bCs/>
        </w:rPr>
        <w:t xml:space="preserve">хр. (видеофильмов) от </w:t>
      </w:r>
      <w:proofErr w:type="spellStart"/>
      <w:r w:rsidRPr="0003537A">
        <w:rPr>
          <w:rFonts w:cs="Times New Roman"/>
          <w:bCs/>
        </w:rPr>
        <w:t>Госкиностудии</w:t>
      </w:r>
      <w:proofErr w:type="spellEnd"/>
      <w:r w:rsidRPr="0003537A">
        <w:rPr>
          <w:rFonts w:cs="Times New Roman"/>
          <w:bCs/>
        </w:rPr>
        <w:t xml:space="preserve"> «</w:t>
      </w:r>
      <w:proofErr w:type="spellStart"/>
      <w:r w:rsidRPr="0003537A">
        <w:rPr>
          <w:rFonts w:cs="Times New Roman"/>
          <w:bCs/>
        </w:rPr>
        <w:t>Чувашкино</w:t>
      </w:r>
      <w:proofErr w:type="spellEnd"/>
      <w:r w:rsidRPr="0003537A">
        <w:rPr>
          <w:rFonts w:cs="Times New Roman"/>
          <w:bCs/>
        </w:rPr>
        <w:t xml:space="preserve">» и </w:t>
      </w:r>
      <w:r>
        <w:rPr>
          <w:rFonts w:cs="Times New Roman"/>
          <w:bCs/>
        </w:rPr>
        <w:t>архива электронной документации;</w:t>
      </w:r>
    </w:p>
    <w:p w:rsidR="00EC7DA8" w:rsidRPr="0003537A" w:rsidRDefault="00EC7DA8" w:rsidP="00EC7DA8">
      <w:pPr>
        <w:snapToGrid w:val="0"/>
        <w:ind w:firstLine="709"/>
        <w:jc w:val="both"/>
        <w:rPr>
          <w:rFonts w:cs="Times New Roman"/>
          <w:bCs/>
        </w:rPr>
      </w:pPr>
      <w:r w:rsidRPr="0003537A">
        <w:rPr>
          <w:rFonts w:cs="Times New Roman"/>
          <w:bCs/>
        </w:rPr>
        <w:t>- 1 ед.</w:t>
      </w:r>
      <w:r>
        <w:rPr>
          <w:rFonts w:cs="Times New Roman"/>
          <w:bCs/>
        </w:rPr>
        <w:t> </w:t>
      </w:r>
      <w:r w:rsidRPr="0003537A">
        <w:rPr>
          <w:rFonts w:cs="Times New Roman"/>
          <w:bCs/>
        </w:rPr>
        <w:t>хр. (электронный ресурс) от Института усовершенствования врачей.</w:t>
      </w:r>
    </w:p>
    <w:p w:rsidR="00EC7DA8" w:rsidRPr="0003537A" w:rsidRDefault="00EC7DA8" w:rsidP="00EC7DA8">
      <w:pPr>
        <w:snapToGrid w:val="0"/>
        <w:ind w:firstLine="709"/>
        <w:jc w:val="both"/>
        <w:rPr>
          <w:rFonts w:cs="Times New Roman"/>
          <w:bCs/>
        </w:rPr>
      </w:pPr>
      <w:r w:rsidRPr="0003537A">
        <w:rPr>
          <w:rFonts w:cs="Times New Roman"/>
          <w:bCs/>
        </w:rPr>
        <w:t>В свою очередь Национальной библиотеке Чувашской Республики передано 8 ед.</w:t>
      </w:r>
      <w:r>
        <w:rPr>
          <w:rFonts w:cs="Times New Roman"/>
          <w:bCs/>
        </w:rPr>
        <w:t> </w:t>
      </w:r>
      <w:r w:rsidRPr="0003537A">
        <w:rPr>
          <w:rFonts w:cs="Times New Roman"/>
          <w:bCs/>
        </w:rPr>
        <w:t xml:space="preserve">хр. обязательных экземпляров электронных изданий, созданных </w:t>
      </w:r>
      <w:proofErr w:type="spellStart"/>
      <w:r w:rsidRPr="0003537A">
        <w:rPr>
          <w:rFonts w:cs="Times New Roman"/>
          <w:bCs/>
        </w:rPr>
        <w:t>Госкиностудией</w:t>
      </w:r>
      <w:proofErr w:type="spellEnd"/>
      <w:r w:rsidRPr="0003537A">
        <w:rPr>
          <w:rFonts w:cs="Times New Roman"/>
          <w:bCs/>
        </w:rPr>
        <w:t xml:space="preserve"> «</w:t>
      </w:r>
      <w:proofErr w:type="spellStart"/>
      <w:r w:rsidRPr="0003537A">
        <w:rPr>
          <w:rFonts w:cs="Times New Roman"/>
          <w:bCs/>
        </w:rPr>
        <w:t>Чувашкино</w:t>
      </w:r>
      <w:proofErr w:type="spellEnd"/>
      <w:r w:rsidRPr="0003537A">
        <w:rPr>
          <w:rFonts w:cs="Times New Roman"/>
          <w:bCs/>
        </w:rPr>
        <w:t xml:space="preserve">» и архивом электронной документации. </w:t>
      </w:r>
    </w:p>
    <w:p w:rsidR="00A25B8B" w:rsidRPr="00121909" w:rsidRDefault="00EC7DA8" w:rsidP="00EC7DA8">
      <w:pPr>
        <w:snapToGrid w:val="0"/>
        <w:ind w:firstLine="709"/>
        <w:jc w:val="both"/>
        <w:rPr>
          <w:rFonts w:cs="Times New Roman"/>
          <w:bCs/>
        </w:rPr>
      </w:pPr>
      <w:r w:rsidRPr="0003537A">
        <w:rPr>
          <w:rFonts w:cs="Times New Roman"/>
          <w:bCs/>
        </w:rPr>
        <w:t>В 4 квартале составлена статистка поступлений обязательного экземпляра электронных изданий и видеопродукции в НБИФ.</w:t>
      </w:r>
    </w:p>
    <w:p w:rsidR="004B3C41" w:rsidRPr="00121909" w:rsidRDefault="00C278F3" w:rsidP="00566360">
      <w:pPr>
        <w:snapToGrid w:val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Продолжено пополнение справочно-информационного</w:t>
      </w:r>
      <w:r w:rsidR="00863182" w:rsidRPr="00121909">
        <w:rPr>
          <w:rFonts w:cs="Times New Roman"/>
        </w:rPr>
        <w:t xml:space="preserve"> фонд</w:t>
      </w:r>
      <w:r w:rsidRPr="00121909">
        <w:rPr>
          <w:rFonts w:cs="Times New Roman"/>
        </w:rPr>
        <w:t>а</w:t>
      </w:r>
      <w:r w:rsidR="00863182" w:rsidRPr="00121909">
        <w:rPr>
          <w:rFonts w:cs="Times New Roman"/>
        </w:rPr>
        <w:t xml:space="preserve">. </w:t>
      </w:r>
    </w:p>
    <w:p w:rsidR="00863182" w:rsidRPr="00121909" w:rsidRDefault="00863182" w:rsidP="00566360">
      <w:pPr>
        <w:snapToGrid w:val="0"/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="0098331F" w:rsidRPr="00121909">
        <w:rPr>
          <w:rFonts w:cs="Times New Roman"/>
          <w:lang w:val="en-US"/>
        </w:rPr>
        <w:t>I</w:t>
      </w:r>
      <w:r w:rsidRPr="00121909">
        <w:rPr>
          <w:rFonts w:cs="Times New Roman"/>
        </w:rPr>
        <w:t xml:space="preserve"> квартале в СИФ поступило 10 печатных изданий</w:t>
      </w:r>
      <w:r w:rsidR="00265F17" w:rsidRPr="00121909">
        <w:rPr>
          <w:rFonts w:cs="Times New Roman"/>
        </w:rPr>
        <w:t xml:space="preserve">, во </w:t>
      </w:r>
      <w:r w:rsidR="00265F17" w:rsidRPr="00121909">
        <w:rPr>
          <w:rFonts w:cs="Times New Roman"/>
          <w:lang w:val="en-US"/>
        </w:rPr>
        <w:t>II</w:t>
      </w:r>
      <w:r w:rsidR="00265F17" w:rsidRPr="00121909">
        <w:rPr>
          <w:rFonts w:cs="Times New Roman"/>
        </w:rPr>
        <w:t xml:space="preserve"> квартале – 8 печатных изданий</w:t>
      </w:r>
      <w:r w:rsidR="005228A3" w:rsidRPr="00121909">
        <w:rPr>
          <w:rFonts w:cs="Times New Roman"/>
        </w:rPr>
        <w:t xml:space="preserve">, в </w:t>
      </w:r>
      <w:r w:rsidR="005228A3" w:rsidRPr="00121909">
        <w:rPr>
          <w:rFonts w:cs="Times New Roman"/>
          <w:lang w:val="en-US"/>
        </w:rPr>
        <w:t>III</w:t>
      </w:r>
      <w:r w:rsidR="005228A3" w:rsidRPr="00121909">
        <w:rPr>
          <w:rFonts w:cs="Times New Roman"/>
        </w:rPr>
        <w:t xml:space="preserve"> квартале 1 печатное издание</w:t>
      </w:r>
      <w:r w:rsidR="00EC7DA8">
        <w:rPr>
          <w:rFonts w:cs="Times New Roman"/>
        </w:rPr>
        <w:t xml:space="preserve">, в </w:t>
      </w:r>
      <w:r w:rsidR="00EC7DA8">
        <w:rPr>
          <w:rFonts w:cs="Times New Roman"/>
          <w:lang w:val="en-US"/>
        </w:rPr>
        <w:t>IV</w:t>
      </w:r>
      <w:r w:rsidR="00EC7DA8">
        <w:rPr>
          <w:rFonts w:cs="Times New Roman"/>
        </w:rPr>
        <w:t xml:space="preserve"> квартале 16 печатных изданий</w:t>
      </w:r>
      <w:r w:rsidRPr="00121909">
        <w:rPr>
          <w:rFonts w:cs="Times New Roman"/>
        </w:rPr>
        <w:t>.</w:t>
      </w:r>
    </w:p>
    <w:p w:rsidR="004B3C41" w:rsidRPr="00121909" w:rsidRDefault="001842CB" w:rsidP="001842CB">
      <w:pPr>
        <w:snapToGrid w:val="0"/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>Продолжено пополнение фильмофонда Чувашской Республ</w:t>
      </w:r>
      <w:r w:rsidR="00083431" w:rsidRPr="00121909">
        <w:rPr>
          <w:rFonts w:cs="Times New Roman"/>
        </w:rPr>
        <w:t xml:space="preserve">ики. </w:t>
      </w:r>
    </w:p>
    <w:p w:rsidR="004E7AF8" w:rsidRPr="00121909" w:rsidRDefault="00083431" w:rsidP="001842CB">
      <w:pPr>
        <w:snapToGrid w:val="0"/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="0098331F" w:rsidRPr="00121909">
        <w:rPr>
          <w:rFonts w:cs="Times New Roman"/>
          <w:lang w:val="en-US"/>
        </w:rPr>
        <w:t>I</w:t>
      </w:r>
      <w:r w:rsidRPr="00121909">
        <w:rPr>
          <w:rFonts w:cs="Times New Roman"/>
        </w:rPr>
        <w:t xml:space="preserve"> квартале 201</w:t>
      </w:r>
      <w:r w:rsidR="00772463" w:rsidRPr="00121909">
        <w:rPr>
          <w:rFonts w:cs="Times New Roman"/>
        </w:rPr>
        <w:t>9</w:t>
      </w:r>
      <w:r w:rsidR="001842CB" w:rsidRPr="00121909">
        <w:rPr>
          <w:rFonts w:cs="Times New Roman"/>
        </w:rPr>
        <w:t xml:space="preserve"> г</w:t>
      </w:r>
      <w:r w:rsidR="00772463" w:rsidRPr="00121909">
        <w:rPr>
          <w:rFonts w:cs="Times New Roman"/>
        </w:rPr>
        <w:t xml:space="preserve">ода приобретены два названия </w:t>
      </w:r>
      <w:r w:rsidR="00566360" w:rsidRPr="00121909">
        <w:rPr>
          <w:rFonts w:cs="Times New Roman"/>
        </w:rPr>
        <w:t>(</w:t>
      </w:r>
      <w:r w:rsidR="00772463" w:rsidRPr="00121909">
        <w:rPr>
          <w:rFonts w:cs="Times New Roman"/>
        </w:rPr>
        <w:t>«</w:t>
      </w:r>
      <w:r w:rsidR="00007206" w:rsidRPr="00121909">
        <w:rPr>
          <w:rFonts w:cs="Times New Roman"/>
        </w:rPr>
        <w:t>Большое путешествие</w:t>
      </w:r>
      <w:r w:rsidR="00772463" w:rsidRPr="00121909">
        <w:rPr>
          <w:rFonts w:cs="Times New Roman"/>
        </w:rPr>
        <w:t>» и «Солдатики»</w:t>
      </w:r>
      <w:r w:rsidR="00566360" w:rsidRPr="00121909">
        <w:rPr>
          <w:rFonts w:cs="Times New Roman"/>
        </w:rPr>
        <w:t>)</w:t>
      </w:r>
      <w:r w:rsidRPr="00121909">
        <w:rPr>
          <w:rFonts w:cs="Times New Roman"/>
        </w:rPr>
        <w:t xml:space="preserve">, </w:t>
      </w:r>
      <w:r w:rsidR="00772463" w:rsidRPr="00121909">
        <w:rPr>
          <w:rFonts w:cs="Times New Roman"/>
        </w:rPr>
        <w:t xml:space="preserve">4 копии </w:t>
      </w:r>
      <w:r w:rsidRPr="00121909">
        <w:rPr>
          <w:rFonts w:cs="Times New Roman"/>
        </w:rPr>
        <w:t xml:space="preserve"> </w:t>
      </w:r>
      <w:r w:rsidR="00772463" w:rsidRPr="00121909">
        <w:rPr>
          <w:rFonts w:cs="Times New Roman"/>
        </w:rPr>
        <w:t>художественных</w:t>
      </w:r>
      <w:r w:rsidR="001842CB" w:rsidRPr="00121909">
        <w:rPr>
          <w:rFonts w:cs="Times New Roman"/>
        </w:rPr>
        <w:t xml:space="preserve"> фильма </w:t>
      </w:r>
      <w:r w:rsidRPr="00121909">
        <w:rPr>
          <w:rFonts w:cs="Times New Roman"/>
        </w:rPr>
        <w:t xml:space="preserve">на </w:t>
      </w:r>
      <w:r w:rsidR="00772463" w:rsidRPr="00121909">
        <w:rPr>
          <w:rFonts w:cs="Times New Roman"/>
          <w:lang w:val="en-US"/>
        </w:rPr>
        <w:t>DVD</w:t>
      </w:r>
      <w:r w:rsidR="00772463" w:rsidRPr="00121909">
        <w:rPr>
          <w:rFonts w:cs="Times New Roman"/>
        </w:rPr>
        <w:t xml:space="preserve"> носителях</w:t>
      </w:r>
      <w:r w:rsidR="00F255F4" w:rsidRPr="00121909">
        <w:rPr>
          <w:rFonts w:cs="Times New Roman"/>
        </w:rPr>
        <w:t>.</w:t>
      </w:r>
      <w:r w:rsidR="00772463" w:rsidRPr="00121909">
        <w:rPr>
          <w:rFonts w:cs="Times New Roman"/>
        </w:rPr>
        <w:t xml:space="preserve"> </w:t>
      </w:r>
    </w:p>
    <w:p w:rsidR="005228A3" w:rsidRPr="00121909" w:rsidRDefault="00265F17" w:rsidP="001842CB">
      <w:pPr>
        <w:snapToGrid w:val="0"/>
        <w:ind w:firstLine="708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 xml:space="preserve">Во </w:t>
      </w:r>
      <w:r w:rsidRPr="00121909">
        <w:rPr>
          <w:rFonts w:cs="Times New Roman"/>
          <w:lang w:val="en-US"/>
        </w:rPr>
        <w:t>II</w:t>
      </w:r>
      <w:r w:rsidRPr="00121909">
        <w:rPr>
          <w:rFonts w:cs="Times New Roman"/>
        </w:rPr>
        <w:t xml:space="preserve"> квартале фильмофонд пополнился тремя названиями тематических просветительских фильмов на </w:t>
      </w:r>
      <w:r w:rsidRPr="00121909">
        <w:rPr>
          <w:rFonts w:cs="Times New Roman"/>
          <w:lang w:val="en-US"/>
        </w:rPr>
        <w:t>DVD</w:t>
      </w:r>
      <w:r w:rsidRPr="00121909">
        <w:rPr>
          <w:rFonts w:cs="Times New Roman"/>
        </w:rPr>
        <w:t xml:space="preserve"> носителях («В красном море», «Люди-легенды.</w:t>
      </w:r>
      <w:proofErr w:type="gramEnd"/>
      <w:r w:rsidRPr="00121909">
        <w:rPr>
          <w:rFonts w:cs="Times New Roman"/>
        </w:rPr>
        <w:t xml:space="preserve"> </w:t>
      </w:r>
      <w:proofErr w:type="gramStart"/>
      <w:r w:rsidRPr="00121909">
        <w:rPr>
          <w:rFonts w:cs="Times New Roman"/>
        </w:rPr>
        <w:t xml:space="preserve">Илья Павлович Прокопьев», «Наследие»). </w:t>
      </w:r>
      <w:proofErr w:type="gramEnd"/>
    </w:p>
    <w:p w:rsidR="00EC7DA8" w:rsidRDefault="005228A3" w:rsidP="001842CB">
      <w:pPr>
        <w:snapToGrid w:val="0"/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III</w:t>
      </w:r>
      <w:r w:rsidRPr="00121909">
        <w:rPr>
          <w:rFonts w:cs="Times New Roman"/>
        </w:rPr>
        <w:t xml:space="preserve"> квартале в фильмофонд поступил один фильм на 35-мм кинопленке, </w:t>
      </w:r>
      <w:r w:rsidR="009F4BAD" w:rsidRPr="00121909">
        <w:rPr>
          <w:rFonts w:cs="Times New Roman"/>
        </w:rPr>
        <w:t xml:space="preserve">производства России, 12 частей </w:t>
      </w:r>
      <w:r w:rsidRPr="00121909">
        <w:rPr>
          <w:rFonts w:cs="Times New Roman"/>
        </w:rPr>
        <w:t>«Выкрутас</w:t>
      </w:r>
      <w:r w:rsidR="009F4BAD" w:rsidRPr="00121909">
        <w:rPr>
          <w:rFonts w:cs="Times New Roman"/>
        </w:rPr>
        <w:t>ы»</w:t>
      </w:r>
      <w:r w:rsidRPr="00121909">
        <w:rPr>
          <w:rFonts w:cs="Times New Roman"/>
        </w:rPr>
        <w:t>.</w:t>
      </w:r>
    </w:p>
    <w:p w:rsidR="005228A3" w:rsidRPr="00121909" w:rsidRDefault="00EC7DA8" w:rsidP="001842CB">
      <w:pPr>
        <w:snapToGri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>
        <w:rPr>
          <w:rFonts w:cs="Times New Roman"/>
          <w:lang w:val="en-US"/>
        </w:rPr>
        <w:t>IV</w:t>
      </w:r>
      <w:r w:rsidRPr="00EC7DA8">
        <w:rPr>
          <w:rFonts w:cs="Times New Roman"/>
        </w:rPr>
        <w:t xml:space="preserve"> </w:t>
      </w:r>
      <w:r>
        <w:rPr>
          <w:rFonts w:cs="Times New Roman"/>
        </w:rPr>
        <w:t xml:space="preserve">квартале в фильмофонд поступил один фильм на </w:t>
      </w:r>
      <w:r>
        <w:rPr>
          <w:rFonts w:cs="Times New Roman"/>
          <w:lang w:val="en-US"/>
        </w:rPr>
        <w:t>DVD</w:t>
      </w:r>
      <w:r>
        <w:rPr>
          <w:rFonts w:cs="Times New Roman"/>
        </w:rPr>
        <w:t xml:space="preserve"> носителях («Птичий дозор»</w:t>
      </w:r>
      <w:r w:rsidR="009D48A5">
        <w:rPr>
          <w:rFonts w:cs="Times New Roman"/>
        </w:rPr>
        <w:t>, производство Германии</w:t>
      </w:r>
      <w:r>
        <w:rPr>
          <w:rFonts w:cs="Times New Roman"/>
        </w:rPr>
        <w:t>).</w:t>
      </w:r>
      <w:r w:rsidR="00265F17" w:rsidRPr="00121909">
        <w:rPr>
          <w:rFonts w:cs="Times New Roman"/>
        </w:rPr>
        <w:t xml:space="preserve"> </w:t>
      </w:r>
    </w:p>
    <w:p w:rsidR="001842CB" w:rsidRPr="00121909" w:rsidRDefault="00EC7DA8" w:rsidP="001842CB">
      <w:pPr>
        <w:snapToGrid w:val="0"/>
        <w:ind w:firstLine="708"/>
        <w:jc w:val="both"/>
        <w:rPr>
          <w:rFonts w:cs="Times New Roman"/>
        </w:rPr>
      </w:pPr>
      <w:r>
        <w:rPr>
          <w:rFonts w:cs="Times New Roman"/>
        </w:rPr>
        <w:t>Всего на 01.01.2020</w:t>
      </w:r>
      <w:r w:rsidR="00F255F4" w:rsidRPr="00121909">
        <w:rPr>
          <w:rFonts w:cs="Times New Roman"/>
        </w:rPr>
        <w:t xml:space="preserve"> </w:t>
      </w:r>
      <w:r>
        <w:rPr>
          <w:rFonts w:cs="Times New Roman"/>
        </w:rPr>
        <w:t xml:space="preserve"> фильмофонд насчитывает 10101 фильмокопию</w:t>
      </w:r>
      <w:r w:rsidR="001842CB" w:rsidRPr="00121909">
        <w:rPr>
          <w:rFonts w:cs="Times New Roman"/>
        </w:rPr>
        <w:t>.</w:t>
      </w:r>
    </w:p>
    <w:p w:rsidR="004B3C41" w:rsidRPr="00121909" w:rsidRDefault="00B65B7E" w:rsidP="00B65B7E">
      <w:pPr>
        <w:snapToGrid w:val="0"/>
        <w:jc w:val="both"/>
        <w:rPr>
          <w:rFonts w:cs="Times New Roman"/>
        </w:rPr>
      </w:pPr>
      <w:r w:rsidRPr="00121909">
        <w:rPr>
          <w:rFonts w:cs="Times New Roman"/>
        </w:rPr>
        <w:tab/>
      </w:r>
    </w:p>
    <w:p w:rsidR="00B65B7E" w:rsidRPr="00121909" w:rsidRDefault="00B65B7E" w:rsidP="00B65B7E">
      <w:pPr>
        <w:jc w:val="center"/>
        <w:rPr>
          <w:rFonts w:cs="Times New Roman"/>
          <w:bCs/>
        </w:rPr>
      </w:pPr>
      <w:r w:rsidRPr="00121909">
        <w:rPr>
          <w:rFonts w:cs="Times New Roman"/>
          <w:bCs/>
        </w:rPr>
        <w:t>3. Создание информационно-поисковых систем,</w:t>
      </w:r>
    </w:p>
    <w:p w:rsidR="00B65B7E" w:rsidRPr="00121909" w:rsidRDefault="00B65B7E" w:rsidP="00347A5B">
      <w:pPr>
        <w:pStyle w:val="a3"/>
        <w:jc w:val="center"/>
        <w:rPr>
          <w:rFonts w:cs="Times New Roman"/>
        </w:rPr>
      </w:pPr>
      <w:r w:rsidRPr="00121909">
        <w:rPr>
          <w:rFonts w:cs="Times New Roman"/>
          <w:bCs/>
        </w:rPr>
        <w:t>научная информация и использование документов</w:t>
      </w:r>
    </w:p>
    <w:p w:rsidR="00890DF3" w:rsidRPr="00121909" w:rsidRDefault="00FD5D51" w:rsidP="00265F17">
      <w:pPr>
        <w:pStyle w:val="a5"/>
        <w:ind w:left="708" w:firstLine="12"/>
        <w:rPr>
          <w:rFonts w:cs="Times New Roman"/>
          <w:sz w:val="24"/>
        </w:rPr>
      </w:pPr>
      <w:r w:rsidRPr="00121909">
        <w:rPr>
          <w:rFonts w:cs="Times New Roman"/>
          <w:sz w:val="24"/>
        </w:rPr>
        <w:t>В отчетный период продолжена</w:t>
      </w:r>
      <w:r w:rsidR="00083431" w:rsidRPr="00121909">
        <w:rPr>
          <w:rFonts w:cs="Times New Roman"/>
          <w:sz w:val="24"/>
        </w:rPr>
        <w:t xml:space="preserve"> работа по описан</w:t>
      </w:r>
      <w:r w:rsidR="00890DF3" w:rsidRPr="00121909">
        <w:rPr>
          <w:rFonts w:cs="Times New Roman"/>
          <w:sz w:val="24"/>
        </w:rPr>
        <w:t xml:space="preserve">ию электронных </w:t>
      </w:r>
      <w:r w:rsidR="00265F17" w:rsidRPr="00121909">
        <w:rPr>
          <w:rFonts w:cs="Times New Roman"/>
          <w:sz w:val="24"/>
        </w:rPr>
        <w:t xml:space="preserve">документов. </w:t>
      </w:r>
    </w:p>
    <w:p w:rsidR="00DA0FCF" w:rsidRPr="00121909" w:rsidRDefault="00265F17" w:rsidP="00265F17">
      <w:pPr>
        <w:pStyle w:val="a5"/>
        <w:ind w:left="708" w:firstLine="12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В </w:t>
      </w:r>
      <w:r w:rsidRPr="00121909">
        <w:rPr>
          <w:rFonts w:cs="Times New Roman"/>
          <w:sz w:val="24"/>
          <w:lang w:val="en-US"/>
        </w:rPr>
        <w:t>I</w:t>
      </w:r>
      <w:r w:rsidRPr="00121909">
        <w:rPr>
          <w:rFonts w:cs="Times New Roman"/>
          <w:sz w:val="24"/>
        </w:rPr>
        <w:t xml:space="preserve"> квартале о</w:t>
      </w:r>
      <w:r w:rsidR="00083431" w:rsidRPr="00121909">
        <w:rPr>
          <w:rFonts w:cs="Times New Roman"/>
          <w:sz w:val="24"/>
        </w:rPr>
        <w:t xml:space="preserve">писано </w:t>
      </w:r>
      <w:r w:rsidR="00772463" w:rsidRPr="00121909">
        <w:rPr>
          <w:rFonts w:cs="Times New Roman"/>
          <w:sz w:val="24"/>
        </w:rPr>
        <w:t>417</w:t>
      </w:r>
      <w:r w:rsidR="00083431" w:rsidRPr="00121909">
        <w:rPr>
          <w:rFonts w:cs="Times New Roman"/>
          <w:sz w:val="24"/>
        </w:rPr>
        <w:t xml:space="preserve"> ед. уч.</w:t>
      </w:r>
      <w:r w:rsidR="00890DF3" w:rsidRPr="00121909">
        <w:rPr>
          <w:rFonts w:cs="Times New Roman"/>
          <w:sz w:val="24"/>
        </w:rPr>
        <w:t>/ 5 ед. хр.</w:t>
      </w:r>
      <w:r w:rsidR="00083431" w:rsidRPr="00121909">
        <w:rPr>
          <w:rFonts w:cs="Times New Roman"/>
          <w:sz w:val="24"/>
        </w:rPr>
        <w:t xml:space="preserve"> электронных фотодокументов</w:t>
      </w:r>
      <w:r w:rsidR="00DA0FCF" w:rsidRPr="00121909">
        <w:rPr>
          <w:rFonts w:cs="Times New Roman"/>
          <w:sz w:val="24"/>
        </w:rPr>
        <w:t>,</w:t>
      </w:r>
    </w:p>
    <w:p w:rsidR="00C278F3" w:rsidRPr="00121909" w:rsidRDefault="00C278F3" w:rsidP="00265F17">
      <w:pPr>
        <w:pStyle w:val="a5"/>
        <w:ind w:firstLine="0"/>
        <w:rPr>
          <w:rFonts w:cs="Times New Roman"/>
          <w:sz w:val="24"/>
        </w:rPr>
      </w:pPr>
      <w:r w:rsidRPr="00121909">
        <w:rPr>
          <w:rFonts w:cs="Times New Roman"/>
          <w:sz w:val="24"/>
        </w:rPr>
        <w:t>36 ед. уч./30 ед. </w:t>
      </w:r>
      <w:r w:rsidR="00DA0FCF" w:rsidRPr="00121909">
        <w:rPr>
          <w:rFonts w:cs="Times New Roman"/>
          <w:sz w:val="24"/>
        </w:rPr>
        <w:t xml:space="preserve">хр. </w:t>
      </w:r>
      <w:r w:rsidR="00F255F4" w:rsidRPr="00121909">
        <w:rPr>
          <w:rFonts w:cs="Times New Roman"/>
          <w:sz w:val="24"/>
        </w:rPr>
        <w:t>электрон</w:t>
      </w:r>
      <w:r w:rsidR="00FA47DD" w:rsidRPr="00121909">
        <w:rPr>
          <w:rFonts w:cs="Times New Roman"/>
          <w:sz w:val="24"/>
        </w:rPr>
        <w:t>ных видеодокументов, 72 ед. уч./</w:t>
      </w:r>
      <w:r w:rsidR="00F255F4" w:rsidRPr="00121909">
        <w:rPr>
          <w:rFonts w:cs="Times New Roman"/>
          <w:sz w:val="24"/>
        </w:rPr>
        <w:t xml:space="preserve">1 ед. хр. электронных </w:t>
      </w:r>
      <w:proofErr w:type="spellStart"/>
      <w:r w:rsidR="00F255F4" w:rsidRPr="00121909">
        <w:rPr>
          <w:rFonts w:cs="Times New Roman"/>
          <w:sz w:val="24"/>
        </w:rPr>
        <w:t>фонодокументов</w:t>
      </w:r>
      <w:proofErr w:type="spellEnd"/>
      <w:r w:rsidR="00F255F4" w:rsidRPr="00121909">
        <w:rPr>
          <w:rFonts w:cs="Times New Roman"/>
          <w:sz w:val="24"/>
        </w:rPr>
        <w:t>.</w:t>
      </w:r>
    </w:p>
    <w:p w:rsidR="00265F17" w:rsidRPr="00121909" w:rsidRDefault="00265F17" w:rsidP="00F255F4">
      <w:pPr>
        <w:pStyle w:val="a5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Во </w:t>
      </w:r>
      <w:r w:rsidRPr="00121909">
        <w:rPr>
          <w:rFonts w:cs="Times New Roman"/>
          <w:sz w:val="24"/>
          <w:lang w:val="en-US"/>
        </w:rPr>
        <w:t>II</w:t>
      </w:r>
      <w:r w:rsidRPr="00121909">
        <w:rPr>
          <w:rFonts w:cs="Times New Roman"/>
          <w:sz w:val="24"/>
        </w:rPr>
        <w:t xml:space="preserve"> квартале описано 444 ед. уч./5 ед. хр.</w:t>
      </w:r>
      <w:r w:rsidR="00FA47DD" w:rsidRPr="00121909">
        <w:rPr>
          <w:rFonts w:cs="Times New Roman"/>
          <w:sz w:val="24"/>
        </w:rPr>
        <w:t xml:space="preserve"> электронных фотодокументов, </w:t>
      </w:r>
      <w:r w:rsidR="00FA47DD" w:rsidRPr="00121909">
        <w:rPr>
          <w:rFonts w:cs="Times New Roman"/>
          <w:sz w:val="24"/>
        </w:rPr>
        <w:lastRenderedPageBreak/>
        <w:t>37 ед. </w:t>
      </w:r>
      <w:r w:rsidRPr="00121909">
        <w:rPr>
          <w:rFonts w:cs="Times New Roman"/>
          <w:sz w:val="24"/>
        </w:rPr>
        <w:t>уч./</w:t>
      </w:r>
      <w:r w:rsidR="00FA47DD" w:rsidRPr="00121909">
        <w:rPr>
          <w:rFonts w:cs="Times New Roman"/>
          <w:sz w:val="24"/>
        </w:rPr>
        <w:t>32 ед. </w:t>
      </w:r>
      <w:r w:rsidRPr="00121909">
        <w:rPr>
          <w:rFonts w:cs="Times New Roman"/>
          <w:sz w:val="24"/>
        </w:rPr>
        <w:t xml:space="preserve">хр. </w:t>
      </w:r>
      <w:r w:rsidR="00FA47DD" w:rsidRPr="00121909">
        <w:rPr>
          <w:rFonts w:cs="Times New Roman"/>
          <w:sz w:val="24"/>
        </w:rPr>
        <w:t>электронных видеодокументов, 66 ед. уч./1 ед. </w:t>
      </w:r>
      <w:r w:rsidRPr="00121909">
        <w:rPr>
          <w:rFonts w:cs="Times New Roman"/>
          <w:sz w:val="24"/>
        </w:rPr>
        <w:t xml:space="preserve">хр. электронных </w:t>
      </w:r>
      <w:proofErr w:type="spellStart"/>
      <w:r w:rsidRPr="00121909">
        <w:rPr>
          <w:rFonts w:cs="Times New Roman"/>
          <w:sz w:val="24"/>
        </w:rPr>
        <w:t>фонодокументов</w:t>
      </w:r>
      <w:proofErr w:type="spellEnd"/>
      <w:r w:rsidRPr="00121909">
        <w:rPr>
          <w:rFonts w:cs="Times New Roman"/>
          <w:sz w:val="24"/>
        </w:rPr>
        <w:t>.</w:t>
      </w:r>
    </w:p>
    <w:p w:rsidR="009D48A5" w:rsidRDefault="00890DF3" w:rsidP="00F255F4">
      <w:pPr>
        <w:pStyle w:val="a5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В </w:t>
      </w:r>
      <w:r w:rsidRPr="00121909">
        <w:rPr>
          <w:rFonts w:cs="Times New Roman"/>
          <w:sz w:val="24"/>
          <w:lang w:val="en-US"/>
        </w:rPr>
        <w:t>III</w:t>
      </w:r>
      <w:r w:rsidRPr="00121909">
        <w:rPr>
          <w:rFonts w:cs="Times New Roman"/>
          <w:sz w:val="24"/>
        </w:rPr>
        <w:t xml:space="preserve"> квартале описано 291 ед. уч./ 2 ед. хр. электронных фотодокументов</w:t>
      </w:r>
      <w:r w:rsidR="00DA0FCF" w:rsidRPr="00121909">
        <w:rPr>
          <w:rFonts w:cs="Times New Roman"/>
          <w:sz w:val="24"/>
        </w:rPr>
        <w:t xml:space="preserve">, 37 ед. уч./ 37 ед. хр. электронных видеодокументов, 73 ед. уч./1 ед. хр. электронных </w:t>
      </w:r>
      <w:proofErr w:type="spellStart"/>
      <w:r w:rsidR="00DA0FCF" w:rsidRPr="00121909">
        <w:rPr>
          <w:rFonts w:cs="Times New Roman"/>
          <w:sz w:val="24"/>
        </w:rPr>
        <w:t>фонодокументов</w:t>
      </w:r>
      <w:proofErr w:type="spellEnd"/>
      <w:r w:rsidR="00DA0FCF" w:rsidRPr="00121909">
        <w:rPr>
          <w:rFonts w:cs="Times New Roman"/>
          <w:sz w:val="24"/>
        </w:rPr>
        <w:t>.</w:t>
      </w:r>
    </w:p>
    <w:p w:rsidR="00890DF3" w:rsidRPr="00121909" w:rsidRDefault="009D48A5" w:rsidP="009D48A5">
      <w:pPr>
        <w:pStyle w:val="a5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В </w:t>
      </w:r>
      <w:r>
        <w:rPr>
          <w:rFonts w:cs="Times New Roman"/>
          <w:sz w:val="24"/>
          <w:lang w:val="en-US"/>
        </w:rPr>
        <w:t>IV</w:t>
      </w:r>
      <w:r>
        <w:rPr>
          <w:rFonts w:cs="Times New Roman"/>
          <w:sz w:val="24"/>
        </w:rPr>
        <w:t xml:space="preserve"> квартале описано 981 ед. уч./8 ед. хр.</w:t>
      </w:r>
      <w:r w:rsidR="00DA0FCF" w:rsidRPr="00121909">
        <w:rPr>
          <w:rFonts w:cs="Times New Roman"/>
          <w:sz w:val="24"/>
        </w:rPr>
        <w:t xml:space="preserve"> </w:t>
      </w:r>
      <w:r w:rsidRPr="00121909">
        <w:rPr>
          <w:rFonts w:cs="Times New Roman"/>
          <w:sz w:val="24"/>
        </w:rPr>
        <w:t>электронных фотодокументов</w:t>
      </w:r>
      <w:r>
        <w:rPr>
          <w:rFonts w:cs="Times New Roman"/>
          <w:sz w:val="24"/>
        </w:rPr>
        <w:t>, 35</w:t>
      </w:r>
      <w:r w:rsidRPr="00121909">
        <w:rPr>
          <w:rFonts w:cs="Times New Roman"/>
          <w:sz w:val="24"/>
        </w:rPr>
        <w:t xml:space="preserve"> ед. уч</w:t>
      </w:r>
      <w:r>
        <w:rPr>
          <w:rFonts w:cs="Times New Roman"/>
          <w:sz w:val="24"/>
        </w:rPr>
        <w:t>./ 38</w:t>
      </w:r>
      <w:r w:rsidRPr="00121909">
        <w:rPr>
          <w:rFonts w:cs="Times New Roman"/>
          <w:sz w:val="24"/>
        </w:rPr>
        <w:t xml:space="preserve"> ед. хр.</w:t>
      </w:r>
      <w:r>
        <w:rPr>
          <w:rFonts w:cs="Times New Roman"/>
          <w:sz w:val="24"/>
        </w:rPr>
        <w:t xml:space="preserve"> электронных видеодокументов, 72</w:t>
      </w:r>
      <w:r w:rsidRPr="00121909">
        <w:rPr>
          <w:rFonts w:cs="Times New Roman"/>
          <w:sz w:val="24"/>
        </w:rPr>
        <w:t xml:space="preserve"> ед. уч./1 ед. хр. электронных </w:t>
      </w:r>
      <w:proofErr w:type="spellStart"/>
      <w:r w:rsidRPr="00121909">
        <w:rPr>
          <w:rFonts w:cs="Times New Roman"/>
          <w:sz w:val="24"/>
        </w:rPr>
        <w:t>фонодокументов</w:t>
      </w:r>
      <w:proofErr w:type="spellEnd"/>
      <w:r w:rsidRPr="00121909">
        <w:rPr>
          <w:rFonts w:cs="Times New Roman"/>
          <w:sz w:val="24"/>
        </w:rPr>
        <w:t>.</w:t>
      </w:r>
    </w:p>
    <w:p w:rsidR="00C278F3" w:rsidRPr="00121909" w:rsidRDefault="00C278F3" w:rsidP="00C278F3">
      <w:pPr>
        <w:ind w:firstLine="709"/>
        <w:jc w:val="both"/>
        <w:rPr>
          <w:rFonts w:cs="Times New Roman"/>
          <w:bCs/>
        </w:rPr>
      </w:pPr>
      <w:proofErr w:type="gramStart"/>
      <w:r w:rsidRPr="00121909">
        <w:rPr>
          <w:rFonts w:cs="Times New Roman"/>
          <w:bCs/>
        </w:rPr>
        <w:t>Всего в отчетный период описано</w:t>
      </w:r>
      <w:r w:rsidR="009D48A5">
        <w:rPr>
          <w:rFonts w:cs="Times New Roman"/>
        </w:rPr>
        <w:t xml:space="preserve"> 2561 ед. уч./161</w:t>
      </w:r>
      <w:r w:rsidR="00C41A27" w:rsidRPr="00121909">
        <w:rPr>
          <w:rFonts w:cs="Times New Roman"/>
        </w:rPr>
        <w:t xml:space="preserve"> ед. хр.</w:t>
      </w:r>
      <w:r w:rsidRPr="00121909">
        <w:rPr>
          <w:rFonts w:cs="Times New Roman"/>
        </w:rPr>
        <w:t xml:space="preserve"> </w:t>
      </w:r>
      <w:r w:rsidRPr="00121909">
        <w:rPr>
          <w:rFonts w:cs="Times New Roman"/>
          <w:bCs/>
        </w:rPr>
        <w:t>эл</w:t>
      </w:r>
      <w:r w:rsidR="00DA0FCF" w:rsidRPr="00121909">
        <w:rPr>
          <w:rFonts w:cs="Times New Roman"/>
          <w:bCs/>
        </w:rPr>
        <w:t>е</w:t>
      </w:r>
      <w:r w:rsidR="009D48A5">
        <w:rPr>
          <w:rFonts w:cs="Times New Roman"/>
          <w:bCs/>
        </w:rPr>
        <w:t>ктронных документов (фото - 2133 ед. уч./</w:t>
      </w:r>
      <w:r w:rsidR="00DA0FCF" w:rsidRPr="00121909">
        <w:rPr>
          <w:rFonts w:cs="Times New Roman"/>
          <w:bCs/>
        </w:rPr>
        <w:t>2</w:t>
      </w:r>
      <w:r w:rsidR="009D48A5">
        <w:rPr>
          <w:rFonts w:cs="Times New Roman"/>
          <w:bCs/>
        </w:rPr>
        <w:t>0</w:t>
      </w:r>
      <w:r w:rsidRPr="00121909">
        <w:rPr>
          <w:rFonts w:cs="Times New Roman"/>
          <w:bCs/>
        </w:rPr>
        <w:t xml:space="preserve"> ед. хр., вид</w:t>
      </w:r>
      <w:r w:rsidR="009D48A5">
        <w:rPr>
          <w:rFonts w:cs="Times New Roman"/>
          <w:bCs/>
        </w:rPr>
        <w:t>ео – 145 ед. уч./137 ед. хр., фоно – 283</w:t>
      </w:r>
      <w:r w:rsidR="00DA0FCF" w:rsidRPr="00121909">
        <w:rPr>
          <w:rFonts w:cs="Times New Roman"/>
          <w:bCs/>
        </w:rPr>
        <w:t xml:space="preserve"> ед. </w:t>
      </w:r>
      <w:r w:rsidR="009D48A5">
        <w:rPr>
          <w:rFonts w:cs="Times New Roman"/>
          <w:bCs/>
        </w:rPr>
        <w:t>уч./4</w:t>
      </w:r>
      <w:r w:rsidRPr="00121909">
        <w:rPr>
          <w:rFonts w:cs="Times New Roman"/>
          <w:bCs/>
        </w:rPr>
        <w:t xml:space="preserve"> ед. хр.)</w:t>
      </w:r>
      <w:r w:rsidR="0054118E" w:rsidRPr="00121909">
        <w:rPr>
          <w:rFonts w:cs="Times New Roman"/>
          <w:bCs/>
        </w:rPr>
        <w:t xml:space="preserve"> (приложение № 5</w:t>
      </w:r>
      <w:r w:rsidR="0098331F" w:rsidRPr="00121909">
        <w:rPr>
          <w:rFonts w:cs="Times New Roman"/>
          <w:bCs/>
        </w:rPr>
        <w:t>)</w:t>
      </w:r>
      <w:r w:rsidRPr="00121909">
        <w:rPr>
          <w:rFonts w:cs="Times New Roman"/>
          <w:bCs/>
        </w:rPr>
        <w:t>.</w:t>
      </w:r>
      <w:proofErr w:type="gramEnd"/>
    </w:p>
    <w:p w:rsidR="00FA47DD" w:rsidRPr="00121909" w:rsidRDefault="00C41A27" w:rsidP="00083431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</w:t>
      </w:r>
      <w:r w:rsidR="00083431" w:rsidRPr="00121909">
        <w:rPr>
          <w:rFonts w:cs="Times New Roman"/>
        </w:rPr>
        <w:t xml:space="preserve"> квартале проведены экспертиза ценности и первичное описание</w:t>
      </w:r>
      <w:r w:rsidR="00C21CF6" w:rsidRPr="00121909">
        <w:rPr>
          <w:rFonts w:cs="Times New Roman"/>
        </w:rPr>
        <w:t xml:space="preserve"> 1723 ед. уч. электронных аудиовизуальных документов (1556 фото, 28 видео, 139 фоно)</w:t>
      </w:r>
      <w:r w:rsidR="00FA47DD" w:rsidRPr="00121909">
        <w:rPr>
          <w:rFonts w:cs="Times New Roman"/>
        </w:rPr>
        <w:t>;</w:t>
      </w:r>
      <w:r w:rsidRPr="00121909">
        <w:rPr>
          <w:rFonts w:cs="Times New Roman"/>
        </w:rPr>
        <w:t xml:space="preserve"> </w:t>
      </w:r>
    </w:p>
    <w:p w:rsidR="00AC3529" w:rsidRPr="00121909" w:rsidRDefault="00C94CD5" w:rsidP="00083431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>В</w:t>
      </w:r>
      <w:r w:rsidR="00C41A27" w:rsidRPr="00121909">
        <w:rPr>
          <w:rFonts w:cs="Times New Roman"/>
        </w:rPr>
        <w:t xml:space="preserve">о </w:t>
      </w:r>
      <w:r w:rsidR="00C41A27" w:rsidRPr="00121909">
        <w:rPr>
          <w:rFonts w:cs="Times New Roman"/>
          <w:lang w:val="en-US"/>
        </w:rPr>
        <w:t>II</w:t>
      </w:r>
      <w:r w:rsidR="00C41A27" w:rsidRPr="00121909">
        <w:rPr>
          <w:rFonts w:cs="Times New Roman"/>
        </w:rPr>
        <w:t xml:space="preserve"> квартале проведена экспертиза ценности и первичное описание 840 ед. уч. электронных </w:t>
      </w:r>
      <w:r w:rsidR="00FA47DD" w:rsidRPr="00121909">
        <w:rPr>
          <w:rFonts w:cs="Times New Roman"/>
        </w:rPr>
        <w:t>аудиовизуальных документов (730 – </w:t>
      </w:r>
      <w:r w:rsidR="00C41A27" w:rsidRPr="00121909">
        <w:rPr>
          <w:rFonts w:cs="Times New Roman"/>
        </w:rPr>
        <w:t>фото,</w:t>
      </w:r>
      <w:r w:rsidR="00FA47DD" w:rsidRPr="00121909">
        <w:rPr>
          <w:rFonts w:cs="Times New Roman"/>
        </w:rPr>
        <w:t xml:space="preserve"> 37 – </w:t>
      </w:r>
      <w:r w:rsidR="009D48A5">
        <w:rPr>
          <w:rFonts w:cs="Times New Roman"/>
        </w:rPr>
        <w:t>видео, 73 – фоно);</w:t>
      </w:r>
      <w:r w:rsidR="0054118E" w:rsidRPr="00121909">
        <w:rPr>
          <w:rFonts w:cs="Times New Roman"/>
        </w:rPr>
        <w:t xml:space="preserve"> </w:t>
      </w:r>
    </w:p>
    <w:p w:rsidR="009D48A5" w:rsidRDefault="00AC3529" w:rsidP="00083431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III</w:t>
      </w:r>
      <w:r w:rsidRPr="00121909">
        <w:rPr>
          <w:rFonts w:cs="Times New Roman"/>
        </w:rPr>
        <w:t xml:space="preserve"> квартале проведена экспертиза ценности и первичное описание 2173 ед. уч. электронных аудиовизуальных документов (2019 – фото, 16 – видео, 138 – фоно), </w:t>
      </w:r>
      <w:r w:rsidR="00850710">
        <w:rPr>
          <w:rFonts w:cs="Times New Roman"/>
        </w:rPr>
        <w:t>о</w:t>
      </w:r>
      <w:r w:rsidR="00C21CF6" w:rsidRPr="00121909">
        <w:rPr>
          <w:rFonts w:cs="Times New Roman"/>
        </w:rPr>
        <w:t>писи находятся в стадии доработки (проводи</w:t>
      </w:r>
      <w:r w:rsidR="009D48A5">
        <w:rPr>
          <w:rFonts w:cs="Times New Roman"/>
        </w:rPr>
        <w:t>тся поиск и уточнение сведений);</w:t>
      </w:r>
    </w:p>
    <w:p w:rsidR="00083431" w:rsidRDefault="009D48A5" w:rsidP="0039437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>
        <w:rPr>
          <w:rFonts w:cs="Times New Roman"/>
          <w:lang w:val="en-US"/>
        </w:rPr>
        <w:t>IV</w:t>
      </w:r>
      <w:r>
        <w:rPr>
          <w:rFonts w:cs="Times New Roman"/>
        </w:rPr>
        <w:t xml:space="preserve"> квартале проведена экспертиза ценности и первичное описание </w:t>
      </w:r>
      <w:r w:rsidR="00394372">
        <w:rPr>
          <w:rFonts w:cs="Times New Roman"/>
        </w:rPr>
        <w:t xml:space="preserve">731 ед. уч. электронных аудиовизуальных документов (697 фото, 34 фоно). Описи находятся в стадии доработки </w:t>
      </w:r>
      <w:r w:rsidR="00850710" w:rsidRPr="00121909">
        <w:rPr>
          <w:rFonts w:cs="Times New Roman"/>
        </w:rPr>
        <w:t>(приложение № 6).</w:t>
      </w:r>
    </w:p>
    <w:p w:rsidR="00394372" w:rsidRDefault="00394372" w:rsidP="00394372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Доработаны следующие документы:</w:t>
      </w:r>
    </w:p>
    <w:p w:rsidR="00394372" w:rsidRPr="0003537A" w:rsidRDefault="00394372" w:rsidP="0039437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03537A">
        <w:rPr>
          <w:rFonts w:cs="Times New Roman"/>
        </w:rPr>
        <w:t xml:space="preserve">- 420 </w:t>
      </w:r>
      <w:proofErr w:type="spellStart"/>
      <w:r w:rsidRPr="0003537A">
        <w:rPr>
          <w:rFonts w:cs="Times New Roman"/>
        </w:rPr>
        <w:t>ед.уч</w:t>
      </w:r>
      <w:proofErr w:type="spellEnd"/>
      <w:r w:rsidRPr="0003537A">
        <w:rPr>
          <w:rFonts w:cs="Times New Roman"/>
        </w:rPr>
        <w:t>. электронных фотодокументов ветеранов Великой Отечественной войны, проживающих в Комсомольском районе</w:t>
      </w:r>
      <w:r w:rsidR="00A3671E">
        <w:rPr>
          <w:rFonts w:cs="Times New Roman"/>
        </w:rPr>
        <w:t>;</w:t>
      </w:r>
    </w:p>
    <w:p w:rsidR="00394372" w:rsidRPr="0003537A" w:rsidRDefault="00394372" w:rsidP="00394372">
      <w:pPr>
        <w:ind w:firstLine="709"/>
        <w:jc w:val="both"/>
        <w:rPr>
          <w:rFonts w:cs="Times New Roman"/>
        </w:rPr>
      </w:pPr>
      <w:r w:rsidRPr="0003537A">
        <w:rPr>
          <w:rFonts w:cs="Times New Roman"/>
        </w:rPr>
        <w:t xml:space="preserve">- 325 </w:t>
      </w:r>
      <w:proofErr w:type="spellStart"/>
      <w:r w:rsidRPr="0003537A">
        <w:rPr>
          <w:rFonts w:cs="Times New Roman"/>
        </w:rPr>
        <w:t>ед.уч</w:t>
      </w:r>
      <w:proofErr w:type="spellEnd"/>
      <w:r w:rsidRPr="0003537A">
        <w:rPr>
          <w:rFonts w:cs="Times New Roman"/>
        </w:rPr>
        <w:t>. электронных фотодокументов Национальной библиотеки Чувашской Республики за 2016 год</w:t>
      </w:r>
      <w:r w:rsidR="00A3671E">
        <w:rPr>
          <w:rFonts w:cs="Times New Roman"/>
        </w:rPr>
        <w:t>;</w:t>
      </w:r>
    </w:p>
    <w:p w:rsidR="00394372" w:rsidRPr="00121909" w:rsidRDefault="00394372" w:rsidP="00394372">
      <w:pPr>
        <w:ind w:firstLine="709"/>
        <w:jc w:val="both"/>
        <w:rPr>
          <w:rFonts w:cs="Times New Roman"/>
        </w:rPr>
      </w:pPr>
      <w:r w:rsidRPr="0003537A">
        <w:rPr>
          <w:rFonts w:cs="Times New Roman"/>
        </w:rPr>
        <w:t xml:space="preserve">- 66 </w:t>
      </w:r>
      <w:proofErr w:type="spellStart"/>
      <w:r w:rsidRPr="0003537A">
        <w:rPr>
          <w:rFonts w:cs="Times New Roman"/>
        </w:rPr>
        <w:t>ед.уч</w:t>
      </w:r>
      <w:proofErr w:type="spellEnd"/>
      <w:r w:rsidRPr="0003537A">
        <w:rPr>
          <w:rFonts w:cs="Times New Roman"/>
        </w:rPr>
        <w:t xml:space="preserve">. электронных </w:t>
      </w:r>
      <w:proofErr w:type="spellStart"/>
      <w:r w:rsidRPr="0003537A">
        <w:rPr>
          <w:rFonts w:cs="Times New Roman"/>
        </w:rPr>
        <w:t>фонодокументов</w:t>
      </w:r>
      <w:proofErr w:type="spellEnd"/>
      <w:r w:rsidRPr="0003537A">
        <w:rPr>
          <w:rFonts w:cs="Times New Roman"/>
        </w:rPr>
        <w:t xml:space="preserve"> Национального радио Чувашии за 1-31 мая, 24-26 июня 2011 г.</w:t>
      </w:r>
    </w:p>
    <w:p w:rsidR="00083431" w:rsidRPr="00121909" w:rsidRDefault="00083431" w:rsidP="00083431">
      <w:pPr>
        <w:pStyle w:val="220"/>
        <w:ind w:firstLine="709"/>
        <w:rPr>
          <w:rFonts w:cs="Times New Roman"/>
        </w:rPr>
      </w:pPr>
      <w:r w:rsidRPr="00121909">
        <w:rPr>
          <w:rFonts w:cs="Times New Roman"/>
        </w:rPr>
        <w:t xml:space="preserve">Деятельность </w:t>
      </w:r>
      <w:proofErr w:type="spellStart"/>
      <w:r w:rsidR="00331A05" w:rsidRPr="00121909">
        <w:rPr>
          <w:rFonts w:cs="Times New Roman"/>
        </w:rPr>
        <w:t>Госкиностудии</w:t>
      </w:r>
      <w:proofErr w:type="spellEnd"/>
      <w:r w:rsidR="00331A05" w:rsidRPr="00121909">
        <w:rPr>
          <w:rFonts w:cs="Times New Roman"/>
        </w:rPr>
        <w:t xml:space="preserve"> </w:t>
      </w:r>
      <w:r w:rsidR="001836DD" w:rsidRPr="00121909">
        <w:rPr>
          <w:rFonts w:cs="Times New Roman"/>
        </w:rPr>
        <w:t>«</w:t>
      </w:r>
      <w:proofErr w:type="spellStart"/>
      <w:r w:rsidR="001836DD" w:rsidRPr="00121909">
        <w:rPr>
          <w:rFonts w:cs="Times New Roman"/>
        </w:rPr>
        <w:t>Чувашкино</w:t>
      </w:r>
      <w:proofErr w:type="spellEnd"/>
      <w:r w:rsidR="001836DD" w:rsidRPr="00121909">
        <w:rPr>
          <w:rFonts w:cs="Times New Roman"/>
        </w:rPr>
        <w:t xml:space="preserve">» </w:t>
      </w:r>
      <w:r w:rsidR="00331A05" w:rsidRPr="00121909">
        <w:rPr>
          <w:rFonts w:cs="Times New Roman"/>
        </w:rPr>
        <w:t xml:space="preserve">и </w:t>
      </w:r>
      <w:r w:rsidR="00C86781" w:rsidRPr="00121909">
        <w:rPr>
          <w:rFonts w:cs="Times New Roman"/>
        </w:rPr>
        <w:t>архив</w:t>
      </w:r>
      <w:r w:rsidRPr="00121909">
        <w:rPr>
          <w:rFonts w:cs="Times New Roman"/>
        </w:rPr>
        <w:t xml:space="preserve">а в области </w:t>
      </w:r>
      <w:r w:rsidRPr="00121909">
        <w:rPr>
          <w:rFonts w:cs="Times New Roman"/>
          <w:bCs/>
        </w:rPr>
        <w:t>использования</w:t>
      </w:r>
      <w:r w:rsidRPr="00121909">
        <w:rPr>
          <w:rFonts w:cs="Times New Roman"/>
        </w:rPr>
        <w:t xml:space="preserve"> была направлена на популяризацию документов Архивного фонда Чувашской Республики путем создания электронных изданий, фотоальбомов, видеороликов, фото</w:t>
      </w:r>
      <w:r w:rsidR="00FD5D51" w:rsidRPr="00121909">
        <w:rPr>
          <w:rFonts w:cs="Times New Roman"/>
        </w:rPr>
        <w:t>выставок</w:t>
      </w:r>
      <w:r w:rsidRPr="00121909">
        <w:rPr>
          <w:rFonts w:cs="Times New Roman"/>
        </w:rPr>
        <w:t xml:space="preserve"> и др</w:t>
      </w:r>
      <w:r w:rsidR="00C94CD5" w:rsidRPr="00121909">
        <w:rPr>
          <w:rFonts w:cs="Times New Roman"/>
        </w:rPr>
        <w:t>угой деятельности</w:t>
      </w:r>
      <w:r w:rsidRPr="00121909">
        <w:rPr>
          <w:rFonts w:cs="Times New Roman"/>
        </w:rPr>
        <w:t xml:space="preserve">. </w:t>
      </w:r>
    </w:p>
    <w:p w:rsidR="00B85796" w:rsidRPr="00121909" w:rsidRDefault="00B85796" w:rsidP="00083431">
      <w:pPr>
        <w:ind w:firstLine="708"/>
        <w:jc w:val="both"/>
        <w:rPr>
          <w:rFonts w:cs="Times New Roman"/>
          <w:bCs/>
        </w:rPr>
      </w:pPr>
      <w:r w:rsidRPr="00121909">
        <w:rPr>
          <w:rFonts w:cs="Times New Roman"/>
        </w:rPr>
        <w:t>В отчетный период были подготовлены</w:t>
      </w:r>
      <w:r w:rsidR="00083431" w:rsidRPr="00121909">
        <w:rPr>
          <w:rFonts w:cs="Times New Roman"/>
        </w:rPr>
        <w:t xml:space="preserve"> </w:t>
      </w:r>
      <w:r w:rsidRPr="00121909">
        <w:rPr>
          <w:rFonts w:cs="Times New Roman"/>
          <w:bCs/>
        </w:rPr>
        <w:t>мультимедийные издания:</w:t>
      </w:r>
    </w:p>
    <w:p w:rsidR="00083431" w:rsidRPr="00121909" w:rsidRDefault="00B85796" w:rsidP="00B85796">
      <w:pPr>
        <w:ind w:firstLine="708"/>
        <w:jc w:val="both"/>
        <w:rPr>
          <w:rFonts w:cs="Times New Roman"/>
        </w:rPr>
      </w:pPr>
      <w:r w:rsidRPr="00121909">
        <w:rPr>
          <w:rFonts w:cs="Times New Roman"/>
          <w:bCs/>
        </w:rPr>
        <w:t>-</w:t>
      </w:r>
      <w:r w:rsidR="00083431" w:rsidRPr="00121909">
        <w:rPr>
          <w:rFonts w:cs="Times New Roman"/>
          <w:bCs/>
        </w:rPr>
        <w:t xml:space="preserve"> «</w:t>
      </w:r>
      <w:r w:rsidR="005906A4" w:rsidRPr="00121909">
        <w:rPr>
          <w:rFonts w:cs="Times New Roman"/>
          <w:bCs/>
        </w:rPr>
        <w:t xml:space="preserve">Галина </w:t>
      </w:r>
      <w:proofErr w:type="spellStart"/>
      <w:r w:rsidR="005906A4" w:rsidRPr="00121909">
        <w:rPr>
          <w:rFonts w:cs="Times New Roman"/>
          <w:bCs/>
        </w:rPr>
        <w:t>Холопцева</w:t>
      </w:r>
      <w:proofErr w:type="spellEnd"/>
      <w:r w:rsidR="00C86781" w:rsidRPr="00121909">
        <w:rPr>
          <w:rFonts w:cs="Times New Roman"/>
          <w:bCs/>
        </w:rPr>
        <w:t xml:space="preserve">: </w:t>
      </w:r>
      <w:r w:rsidR="00331A05" w:rsidRPr="00121909">
        <w:rPr>
          <w:rFonts w:cs="Times New Roman"/>
          <w:bCs/>
        </w:rPr>
        <w:t>судьба моя - театр</w:t>
      </w:r>
      <w:r w:rsidRPr="00121909">
        <w:rPr>
          <w:rFonts w:cs="Times New Roman"/>
          <w:bCs/>
        </w:rPr>
        <w:t>»,</w:t>
      </w:r>
      <w:r w:rsidR="00083431" w:rsidRPr="00121909">
        <w:rPr>
          <w:rFonts w:cs="Times New Roman"/>
        </w:rPr>
        <w:t xml:space="preserve"> о</w:t>
      </w:r>
      <w:r w:rsidR="00C94CD5" w:rsidRPr="00121909">
        <w:rPr>
          <w:rFonts w:cs="Times New Roman"/>
        </w:rPr>
        <w:t xml:space="preserve"> народной артистке Чувашской </w:t>
      </w:r>
      <w:r w:rsidR="00083431" w:rsidRPr="00121909">
        <w:rPr>
          <w:rFonts w:cs="Times New Roman"/>
        </w:rPr>
        <w:t>Р</w:t>
      </w:r>
      <w:r w:rsidR="00C94CD5" w:rsidRPr="00121909">
        <w:rPr>
          <w:rFonts w:cs="Times New Roman"/>
        </w:rPr>
        <w:t>еспублики</w:t>
      </w:r>
      <w:r w:rsidR="00083431" w:rsidRPr="00121909">
        <w:rPr>
          <w:rFonts w:cs="Times New Roman"/>
        </w:rPr>
        <w:t>,</w:t>
      </w:r>
      <w:r w:rsidR="005906A4" w:rsidRPr="00121909">
        <w:rPr>
          <w:rFonts w:cs="Times New Roman"/>
        </w:rPr>
        <w:t xml:space="preserve"> заслуженной артистке Российской Федерации,</w:t>
      </w:r>
      <w:r w:rsidR="00083431" w:rsidRPr="00121909">
        <w:rPr>
          <w:rFonts w:cs="Times New Roman"/>
        </w:rPr>
        <w:t xml:space="preserve"> актрисе </w:t>
      </w:r>
      <w:r w:rsidR="005906A4" w:rsidRPr="00121909">
        <w:rPr>
          <w:rFonts w:cs="Times New Roman"/>
        </w:rPr>
        <w:t>Русс</w:t>
      </w:r>
      <w:r w:rsidR="00083431" w:rsidRPr="00121909">
        <w:rPr>
          <w:rFonts w:cs="Times New Roman"/>
        </w:rPr>
        <w:t xml:space="preserve">кого драматического театра </w:t>
      </w:r>
      <w:r w:rsidR="005906A4" w:rsidRPr="00121909">
        <w:rPr>
          <w:rFonts w:cs="Times New Roman"/>
        </w:rPr>
        <w:t xml:space="preserve">Галине Анатольевне </w:t>
      </w:r>
      <w:proofErr w:type="spellStart"/>
      <w:r w:rsidR="005906A4" w:rsidRPr="00121909">
        <w:rPr>
          <w:rFonts w:cs="Times New Roman"/>
        </w:rPr>
        <w:t>Холопцевой</w:t>
      </w:r>
      <w:proofErr w:type="spellEnd"/>
      <w:r w:rsidR="00083431" w:rsidRPr="00121909">
        <w:rPr>
          <w:rFonts w:cs="Times New Roman"/>
        </w:rPr>
        <w:t>, отме</w:t>
      </w:r>
      <w:r w:rsidR="005906A4" w:rsidRPr="00121909">
        <w:rPr>
          <w:rFonts w:cs="Times New Roman"/>
        </w:rPr>
        <w:t xml:space="preserve">тившей в </w:t>
      </w:r>
      <w:r w:rsidR="00C21CF6" w:rsidRPr="00121909">
        <w:rPr>
          <w:rFonts w:cs="Times New Roman"/>
        </w:rPr>
        <w:t>декабре 2018 года</w:t>
      </w:r>
      <w:r w:rsidR="005906A4" w:rsidRPr="00121909">
        <w:rPr>
          <w:rFonts w:cs="Times New Roman"/>
        </w:rPr>
        <w:t xml:space="preserve"> </w:t>
      </w:r>
      <w:r w:rsidR="0054118E" w:rsidRPr="00121909">
        <w:rPr>
          <w:rFonts w:cs="Times New Roman"/>
        </w:rPr>
        <w:t xml:space="preserve">свой </w:t>
      </w:r>
      <w:r w:rsidR="005906A4" w:rsidRPr="00121909">
        <w:rPr>
          <w:rFonts w:cs="Times New Roman"/>
        </w:rPr>
        <w:t xml:space="preserve">80-летний юбилей. </w:t>
      </w:r>
    </w:p>
    <w:p w:rsidR="00083431" w:rsidRPr="00121909" w:rsidRDefault="00083431" w:rsidP="006A57E7">
      <w:pPr>
        <w:pStyle w:val="23"/>
        <w:ind w:firstLine="709"/>
        <w:rPr>
          <w:rFonts w:cs="Times New Roman"/>
        </w:rPr>
      </w:pPr>
      <w:r w:rsidRPr="00121909">
        <w:rPr>
          <w:rFonts w:cs="Times New Roman"/>
        </w:rPr>
        <w:t xml:space="preserve">Электронный ресурс создан в </w:t>
      </w:r>
      <w:r w:rsidR="005906A4" w:rsidRPr="00121909">
        <w:rPr>
          <w:rFonts w:cs="Times New Roman"/>
        </w:rPr>
        <w:t xml:space="preserve">рамках Года театра в России. </w:t>
      </w:r>
      <w:r w:rsidR="006A57E7" w:rsidRPr="00121909">
        <w:rPr>
          <w:rFonts w:cs="Times New Roman"/>
          <w:bCs/>
        </w:rPr>
        <w:t>В издание вошли фот</w:t>
      </w:r>
      <w:proofErr w:type="gramStart"/>
      <w:r w:rsidR="006A57E7" w:rsidRPr="00121909">
        <w:rPr>
          <w:rFonts w:cs="Times New Roman"/>
          <w:bCs/>
        </w:rPr>
        <w:t>о-</w:t>
      </w:r>
      <w:proofErr w:type="gramEnd"/>
      <w:r w:rsidR="006A57E7" w:rsidRPr="00121909">
        <w:rPr>
          <w:rFonts w:cs="Times New Roman"/>
          <w:bCs/>
        </w:rPr>
        <w:t xml:space="preserve"> и видеодокументы, раскрывающие жизненный и</w:t>
      </w:r>
      <w:r w:rsidR="00C21CF6" w:rsidRPr="00121909">
        <w:rPr>
          <w:rFonts w:cs="Times New Roman"/>
          <w:bCs/>
        </w:rPr>
        <w:t xml:space="preserve"> творческий путь актрисы (250 ед. уч.),</w:t>
      </w:r>
      <w:r w:rsidRPr="00121909">
        <w:rPr>
          <w:rFonts w:cs="Times New Roman"/>
        </w:rPr>
        <w:t xml:space="preserve"> использованы документы из фондов </w:t>
      </w:r>
      <w:proofErr w:type="spellStart"/>
      <w:r w:rsidRPr="00121909">
        <w:rPr>
          <w:rFonts w:cs="Times New Roman"/>
        </w:rPr>
        <w:t>Госкиностудии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 xml:space="preserve">» и архива, личной коллекции </w:t>
      </w:r>
      <w:r w:rsidR="005906A4" w:rsidRPr="00121909">
        <w:rPr>
          <w:rFonts w:cs="Times New Roman"/>
        </w:rPr>
        <w:t>Г.А. </w:t>
      </w:r>
      <w:proofErr w:type="spellStart"/>
      <w:r w:rsidR="005906A4" w:rsidRPr="00121909">
        <w:rPr>
          <w:rFonts w:cs="Times New Roman"/>
        </w:rPr>
        <w:t>Холопцевой</w:t>
      </w:r>
      <w:proofErr w:type="spellEnd"/>
      <w:r w:rsidRPr="00121909">
        <w:rPr>
          <w:rFonts w:cs="Times New Roman"/>
        </w:rPr>
        <w:t>. Украшением</w:t>
      </w:r>
      <w:r w:rsidR="00FD5D51" w:rsidRPr="00121909">
        <w:rPr>
          <w:rFonts w:cs="Times New Roman"/>
        </w:rPr>
        <w:t xml:space="preserve"> издания</w:t>
      </w:r>
      <w:r w:rsidRPr="00121909">
        <w:rPr>
          <w:rFonts w:cs="Times New Roman"/>
        </w:rPr>
        <w:t xml:space="preserve"> стало эксклюзивное </w:t>
      </w:r>
      <w:proofErr w:type="spellStart"/>
      <w:r w:rsidRPr="00121909">
        <w:rPr>
          <w:rFonts w:cs="Times New Roman"/>
        </w:rPr>
        <w:t>видеоинтервью</w:t>
      </w:r>
      <w:proofErr w:type="spellEnd"/>
      <w:r w:rsidR="00C94CD5" w:rsidRPr="00121909">
        <w:rPr>
          <w:rFonts w:cs="Times New Roman"/>
        </w:rPr>
        <w:t xml:space="preserve"> с актрисой</w:t>
      </w:r>
      <w:r w:rsidRPr="00121909">
        <w:rPr>
          <w:rFonts w:cs="Times New Roman"/>
        </w:rPr>
        <w:t>, запис</w:t>
      </w:r>
      <w:r w:rsidR="005906A4" w:rsidRPr="00121909">
        <w:rPr>
          <w:rFonts w:cs="Times New Roman"/>
        </w:rPr>
        <w:t xml:space="preserve">анное сотрудниками </w:t>
      </w:r>
      <w:proofErr w:type="spellStart"/>
      <w:r w:rsidR="00FB5689" w:rsidRPr="00121909">
        <w:rPr>
          <w:rFonts w:cs="Times New Roman"/>
        </w:rPr>
        <w:t>Госкиностудии</w:t>
      </w:r>
      <w:proofErr w:type="spellEnd"/>
      <w:r w:rsidR="00FB5689" w:rsidRPr="00121909">
        <w:rPr>
          <w:rFonts w:cs="Times New Roman"/>
        </w:rPr>
        <w:t xml:space="preserve"> </w:t>
      </w:r>
      <w:r w:rsidR="004E7AF8" w:rsidRPr="00121909">
        <w:rPr>
          <w:rFonts w:cs="Times New Roman"/>
        </w:rPr>
        <w:t>«</w:t>
      </w:r>
      <w:proofErr w:type="spellStart"/>
      <w:r w:rsidR="004E7AF8" w:rsidRPr="00121909">
        <w:rPr>
          <w:rFonts w:cs="Times New Roman"/>
        </w:rPr>
        <w:t>Чувашкино</w:t>
      </w:r>
      <w:proofErr w:type="spellEnd"/>
      <w:r w:rsidR="004E7AF8" w:rsidRPr="00121909">
        <w:rPr>
          <w:rFonts w:cs="Times New Roman"/>
        </w:rPr>
        <w:t xml:space="preserve">» </w:t>
      </w:r>
      <w:r w:rsidR="00FB5689" w:rsidRPr="00121909">
        <w:rPr>
          <w:rFonts w:cs="Times New Roman"/>
        </w:rPr>
        <w:t xml:space="preserve">и </w:t>
      </w:r>
      <w:r w:rsidR="005906A4" w:rsidRPr="00121909">
        <w:rPr>
          <w:rFonts w:cs="Times New Roman"/>
        </w:rPr>
        <w:t>архива в 2019</w:t>
      </w:r>
      <w:r w:rsidRPr="00121909">
        <w:rPr>
          <w:rFonts w:cs="Times New Roman"/>
        </w:rPr>
        <w:t xml:space="preserve"> году.</w:t>
      </w:r>
    </w:p>
    <w:p w:rsidR="00083431" w:rsidRPr="00121909" w:rsidRDefault="00083431" w:rsidP="00083431">
      <w:pPr>
        <w:pStyle w:val="a5"/>
        <w:rPr>
          <w:rFonts w:cs="Times New Roman"/>
          <w:sz w:val="24"/>
        </w:rPr>
      </w:pPr>
      <w:r w:rsidRPr="00121909">
        <w:rPr>
          <w:rFonts w:cs="Times New Roman"/>
          <w:sz w:val="24"/>
        </w:rPr>
        <w:t>Презентация м</w:t>
      </w:r>
      <w:r w:rsidR="005906A4" w:rsidRPr="00121909">
        <w:rPr>
          <w:rFonts w:cs="Times New Roman"/>
          <w:sz w:val="24"/>
        </w:rPr>
        <w:t>ультимедийного издания прошла 28.02.2019</w:t>
      </w:r>
      <w:r w:rsidRPr="00121909">
        <w:rPr>
          <w:rFonts w:cs="Times New Roman"/>
          <w:sz w:val="24"/>
        </w:rPr>
        <w:t xml:space="preserve"> в просмотровом зале </w:t>
      </w:r>
      <w:proofErr w:type="spellStart"/>
      <w:r w:rsidRPr="00121909">
        <w:rPr>
          <w:rFonts w:cs="Times New Roman"/>
          <w:sz w:val="24"/>
        </w:rPr>
        <w:t>Госкиностудии</w:t>
      </w:r>
      <w:proofErr w:type="spellEnd"/>
      <w:r w:rsidRPr="00121909">
        <w:rPr>
          <w:rFonts w:cs="Times New Roman"/>
          <w:sz w:val="24"/>
        </w:rPr>
        <w:t xml:space="preserve"> </w:t>
      </w:r>
      <w:r w:rsidR="004E7AF8" w:rsidRPr="00121909">
        <w:rPr>
          <w:rFonts w:cs="Times New Roman"/>
          <w:sz w:val="24"/>
        </w:rPr>
        <w:t>«</w:t>
      </w:r>
      <w:proofErr w:type="spellStart"/>
      <w:r w:rsidR="004E7AF8" w:rsidRPr="00121909">
        <w:rPr>
          <w:rFonts w:cs="Times New Roman"/>
          <w:sz w:val="24"/>
        </w:rPr>
        <w:t>Чувашкино</w:t>
      </w:r>
      <w:proofErr w:type="spellEnd"/>
      <w:r w:rsidR="004E7AF8" w:rsidRPr="00121909">
        <w:rPr>
          <w:rFonts w:cs="Times New Roman"/>
          <w:sz w:val="24"/>
        </w:rPr>
        <w:t xml:space="preserve">» </w:t>
      </w:r>
      <w:r w:rsidRPr="00121909">
        <w:rPr>
          <w:rFonts w:cs="Times New Roman"/>
          <w:sz w:val="24"/>
        </w:rPr>
        <w:t xml:space="preserve">и архива </w:t>
      </w:r>
      <w:r w:rsidR="0080537C" w:rsidRPr="00121909">
        <w:rPr>
          <w:rFonts w:cs="Times New Roman"/>
          <w:sz w:val="24"/>
        </w:rPr>
        <w:t>для представителей театральной общественности республики, архивистов, студентов актёрского факультета Чувашского государственного института культуры и искусств, близких родственников и почитателей творчества артистки.</w:t>
      </w:r>
    </w:p>
    <w:p w:rsidR="00F901F5" w:rsidRDefault="00B85796" w:rsidP="006A57E7">
      <w:pPr>
        <w:pStyle w:val="23"/>
        <w:ind w:firstLine="709"/>
        <w:rPr>
          <w:rFonts w:cs="Times New Roman"/>
        </w:rPr>
      </w:pPr>
      <w:r w:rsidRPr="00121909">
        <w:rPr>
          <w:rFonts w:cs="Times New Roman"/>
        </w:rPr>
        <w:t>-</w:t>
      </w:r>
      <w:r w:rsidR="00A73F2F" w:rsidRPr="00121909">
        <w:rPr>
          <w:rFonts w:cs="Times New Roman"/>
        </w:rPr>
        <w:t xml:space="preserve"> «</w:t>
      </w:r>
      <w:proofErr w:type="spellStart"/>
      <w:r w:rsidR="00A73F2F" w:rsidRPr="00121909">
        <w:rPr>
          <w:rFonts w:cs="Times New Roman"/>
        </w:rPr>
        <w:t>Ал</w:t>
      </w:r>
      <w:r w:rsidR="00F901F5">
        <w:rPr>
          <w:rFonts w:cs="Times New Roman"/>
        </w:rPr>
        <w:t>атырский</w:t>
      </w:r>
      <w:proofErr w:type="spellEnd"/>
      <w:r w:rsidR="00F901F5">
        <w:rPr>
          <w:rFonts w:cs="Times New Roman"/>
        </w:rPr>
        <w:t xml:space="preserve"> район в фотообъективе».</w:t>
      </w:r>
    </w:p>
    <w:p w:rsidR="00B85796" w:rsidRPr="00121909" w:rsidRDefault="0004206C" w:rsidP="00F901F5">
      <w:pPr>
        <w:pStyle w:val="23"/>
        <w:ind w:firstLine="708"/>
        <w:rPr>
          <w:rFonts w:cs="Times New Roman"/>
        </w:rPr>
      </w:pPr>
      <w:r w:rsidRPr="00121909">
        <w:rPr>
          <w:rFonts w:cs="Times New Roman"/>
        </w:rPr>
        <w:t xml:space="preserve"> </w:t>
      </w:r>
      <w:r w:rsidR="00A73F2F" w:rsidRPr="00121909">
        <w:rPr>
          <w:rFonts w:cs="Times New Roman"/>
        </w:rPr>
        <w:t>В издании на основе архивных фотодокументов представлена история, развитие и современное состояние района. Все материалы сгруппированы по разделам: «История района», «Промышленность и сельское хозяйство», «Образование и культура», «Здравоохранение и спорт», «Ими гордится район», «Населенные пункты», «Заповедник «</w:t>
      </w:r>
      <w:proofErr w:type="spellStart"/>
      <w:r w:rsidR="00A73F2F" w:rsidRPr="00121909">
        <w:rPr>
          <w:rFonts w:cs="Times New Roman"/>
        </w:rPr>
        <w:t>Присурский</w:t>
      </w:r>
      <w:proofErr w:type="spellEnd"/>
      <w:r w:rsidR="00A73F2F" w:rsidRPr="00121909">
        <w:rPr>
          <w:rFonts w:cs="Times New Roman"/>
        </w:rPr>
        <w:t>», «Видеоархив». Всего в альбом вошло 387 фот</w:t>
      </w:r>
      <w:proofErr w:type="gramStart"/>
      <w:r w:rsidR="00A73F2F" w:rsidRPr="00121909">
        <w:rPr>
          <w:rFonts w:cs="Times New Roman"/>
        </w:rPr>
        <w:t>о-</w:t>
      </w:r>
      <w:proofErr w:type="gramEnd"/>
      <w:r w:rsidR="00A73F2F" w:rsidRPr="00121909">
        <w:rPr>
          <w:rFonts w:cs="Times New Roman"/>
        </w:rPr>
        <w:t xml:space="preserve"> и 16 видеодокументов. </w:t>
      </w:r>
      <w:r w:rsidR="00A73F2F" w:rsidRPr="00121909">
        <w:rPr>
          <w:rFonts w:cs="Times New Roman"/>
        </w:rPr>
        <w:lastRenderedPageBreak/>
        <w:t>Издание представляет большой интерес для учащихся, студентов, исследователей и просто жителей Чувашии.</w:t>
      </w:r>
    </w:p>
    <w:p w:rsidR="00A73F2F" w:rsidRPr="00121909" w:rsidRDefault="002401F9" w:rsidP="006A57E7">
      <w:pPr>
        <w:pStyle w:val="23"/>
        <w:ind w:firstLine="709"/>
        <w:rPr>
          <w:rFonts w:cs="Times New Roman"/>
        </w:rPr>
      </w:pPr>
      <w:r>
        <w:rPr>
          <w:rFonts w:cs="Times New Roman"/>
        </w:rPr>
        <w:t xml:space="preserve"> Презентация альбома прошла на с</w:t>
      </w:r>
      <w:r w:rsidR="00A73F2F" w:rsidRPr="00121909">
        <w:rPr>
          <w:rFonts w:cs="Times New Roman"/>
        </w:rPr>
        <w:t xml:space="preserve">айте </w:t>
      </w:r>
      <w:proofErr w:type="spellStart"/>
      <w:r w:rsidR="00A73F2F" w:rsidRPr="00121909">
        <w:rPr>
          <w:rFonts w:cs="Times New Roman"/>
        </w:rPr>
        <w:t>Госкиностудии</w:t>
      </w:r>
      <w:proofErr w:type="spellEnd"/>
      <w:r w:rsidR="00A73F2F" w:rsidRPr="00121909">
        <w:rPr>
          <w:rFonts w:cs="Times New Roman"/>
        </w:rPr>
        <w:t xml:space="preserve"> </w:t>
      </w:r>
      <w:r w:rsidR="004E7AF8" w:rsidRPr="00121909">
        <w:rPr>
          <w:rFonts w:cs="Times New Roman"/>
        </w:rPr>
        <w:t>«</w:t>
      </w:r>
      <w:proofErr w:type="spellStart"/>
      <w:r w:rsidR="004E7AF8" w:rsidRPr="00121909">
        <w:rPr>
          <w:rFonts w:cs="Times New Roman"/>
        </w:rPr>
        <w:t>Чувашкино</w:t>
      </w:r>
      <w:proofErr w:type="spellEnd"/>
      <w:r w:rsidR="004E7AF8" w:rsidRPr="00121909">
        <w:rPr>
          <w:rFonts w:cs="Times New Roman"/>
        </w:rPr>
        <w:t xml:space="preserve">» </w:t>
      </w:r>
      <w:r w:rsidR="00A73F2F" w:rsidRPr="00121909">
        <w:rPr>
          <w:rFonts w:cs="Times New Roman"/>
        </w:rPr>
        <w:t xml:space="preserve">и архива </w:t>
      </w:r>
      <w:r w:rsidR="00C94CD5" w:rsidRPr="00121909">
        <w:rPr>
          <w:rFonts w:cs="Times New Roman"/>
        </w:rPr>
        <w:t>24.06.2019</w:t>
      </w:r>
      <w:r w:rsidR="00A73F2F" w:rsidRPr="00121909">
        <w:rPr>
          <w:rFonts w:cs="Times New Roman"/>
        </w:rPr>
        <w:t>.</w:t>
      </w:r>
      <w:r w:rsidR="004F13DF" w:rsidRPr="00121909">
        <w:rPr>
          <w:rFonts w:cs="Times New Roman"/>
        </w:rPr>
        <w:t xml:space="preserve"> </w:t>
      </w:r>
    </w:p>
    <w:p w:rsidR="00A73F2F" w:rsidRPr="00121909" w:rsidRDefault="00AC3529" w:rsidP="00A73F2F">
      <w:pPr>
        <w:snapToGrid w:val="0"/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- </w:t>
      </w:r>
      <w:r w:rsidR="00A73F2F" w:rsidRPr="00121909">
        <w:rPr>
          <w:rFonts w:cs="Times New Roman"/>
        </w:rPr>
        <w:t xml:space="preserve">К 74-ой годовщине Победы в Великой Отечественной войне 1941-1945 гг. подготовлен электронный фотоальбом «Перечень аудиовизуальных документов к 74-ой годовщине Победы в Великой Отечественной войне 1941-1945 гг.». Проведен отбор и обработка фотодокументов, </w:t>
      </w:r>
      <w:r w:rsidR="00A73F2F" w:rsidRPr="00121909">
        <w:rPr>
          <w:rFonts w:cs="Times New Roman"/>
          <w:lang w:val="en-US"/>
        </w:rPr>
        <w:t>Web</w:t>
      </w:r>
      <w:r w:rsidR="00A73F2F" w:rsidRPr="00121909">
        <w:rPr>
          <w:rFonts w:cs="Times New Roman"/>
        </w:rPr>
        <w:t>-дизайн и программирование альбома. В Перечень были добавлены 298 ед. уч. электронных фотодокументов и 17 ед. уч. электронных видеодокументов.</w:t>
      </w:r>
    </w:p>
    <w:p w:rsidR="00AC3529" w:rsidRPr="00121909" w:rsidRDefault="00AC3529" w:rsidP="00A73F2F">
      <w:pPr>
        <w:ind w:firstLine="708"/>
        <w:jc w:val="both"/>
        <w:rPr>
          <w:rFonts w:cs="Times New Roman"/>
        </w:rPr>
      </w:pPr>
      <w:r w:rsidRPr="00121909">
        <w:rPr>
          <w:rFonts w:cs="Times New Roman"/>
        </w:rPr>
        <w:t xml:space="preserve">- «550-летию города Чебоксары посвящается…». Издание состоит из четырех разделов «Вглубь веков», «Столица чувашской автономии», «Утраченный город», «Жемчужина России» и приложений. В каждом разделе размещены фотодокументы и пояснительные тексты, рассказывающие об определенном периоде в истории города Чебоксары. В приложениях к изданию даны список Почетных граждан г. Чебоксары с их фотографиями, перечень объектов культурного наследия г. Чебоксары, краткая хроника событий из жизни города и видеоархив. В издании использованы аудиовизуальные документы из фондов </w:t>
      </w:r>
      <w:proofErr w:type="spellStart"/>
      <w:r w:rsidRPr="00121909">
        <w:rPr>
          <w:rFonts w:cs="Times New Roman"/>
        </w:rPr>
        <w:t>Госкиностудии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>» и архива электронной документации: 111 фотодокументов и 7 видеодокументов. Объем – 1239 Мб. Презентация мультимедийного издания состоялась 15 августа в Центральной библиотеке им. Ю. Гагарина г. Новочебоксарска.</w:t>
      </w:r>
    </w:p>
    <w:p w:rsidR="00A73F2F" w:rsidRDefault="00A3671E" w:rsidP="00A73F2F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Пополнение</w:t>
      </w:r>
      <w:r w:rsidR="00A73F2F" w:rsidRPr="00121909">
        <w:rPr>
          <w:rFonts w:cs="Times New Roman"/>
        </w:rPr>
        <w:t xml:space="preserve"> электронного ресурса </w:t>
      </w:r>
      <w:r w:rsidR="00A73F2F" w:rsidRPr="00121909">
        <w:rPr>
          <w:rFonts w:cs="Times New Roman"/>
          <w:bCs/>
        </w:rPr>
        <w:t>«Электронный сборник публикаций сотрудников Государственной киностудии «</w:t>
      </w:r>
      <w:proofErr w:type="spellStart"/>
      <w:r w:rsidR="00A73F2F" w:rsidRPr="00121909">
        <w:rPr>
          <w:rFonts w:cs="Times New Roman"/>
          <w:bCs/>
        </w:rPr>
        <w:t>Чувашкино</w:t>
      </w:r>
      <w:proofErr w:type="spellEnd"/>
      <w:r w:rsidR="00A73F2F" w:rsidRPr="00121909">
        <w:rPr>
          <w:rFonts w:cs="Times New Roman"/>
          <w:bCs/>
        </w:rPr>
        <w:t>» и архива электронной документации за 2008-2018 гг.»</w:t>
      </w:r>
      <w:r w:rsidR="00AC3529" w:rsidRPr="00121909">
        <w:rPr>
          <w:rFonts w:cs="Times New Roman"/>
        </w:rPr>
        <w:t xml:space="preserve"> В</w:t>
      </w:r>
      <w:r w:rsidR="00A73F2F" w:rsidRPr="00121909">
        <w:rPr>
          <w:rFonts w:cs="Times New Roman"/>
        </w:rPr>
        <w:t xml:space="preserve"> сборник включены 3 жу</w:t>
      </w:r>
      <w:r w:rsidR="001836DD" w:rsidRPr="00121909">
        <w:rPr>
          <w:rFonts w:cs="Times New Roman"/>
        </w:rPr>
        <w:t>рнальных и 3 газетных публикации</w:t>
      </w:r>
      <w:r w:rsidR="00A73F2F" w:rsidRPr="00121909">
        <w:rPr>
          <w:rFonts w:cs="Times New Roman"/>
        </w:rPr>
        <w:t xml:space="preserve"> 2018 года.</w:t>
      </w:r>
    </w:p>
    <w:p w:rsidR="00B6088D" w:rsidRDefault="00B6088D" w:rsidP="00A73F2F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Видеотека «Театр в лицах», в состав которой вошли 37 </w:t>
      </w:r>
      <w:proofErr w:type="spellStart"/>
      <w:r>
        <w:rPr>
          <w:rFonts w:cs="Times New Roman"/>
        </w:rPr>
        <w:t>видеоинтервью</w:t>
      </w:r>
      <w:proofErr w:type="spellEnd"/>
      <w:r>
        <w:rPr>
          <w:rFonts w:cs="Times New Roman"/>
        </w:rPr>
        <w:t xml:space="preserve"> с народными артистами СССР, России и Чувашской Республики, работающими ныне в государственных театрах Чувашской Республики. </w:t>
      </w:r>
      <w:r w:rsidR="002B26F8">
        <w:rPr>
          <w:rFonts w:cs="Times New Roman"/>
        </w:rPr>
        <w:t xml:space="preserve">Презентации видеотеки состоялись </w:t>
      </w:r>
      <w:r w:rsidR="002B26F8" w:rsidRPr="00121909">
        <w:rPr>
          <w:rFonts w:cs="Times New Roman"/>
        </w:rPr>
        <w:t>в Центральной библиотеке им. Ю. Гагарина г. Новочебоксарска</w:t>
      </w:r>
      <w:r w:rsidR="002B26F8">
        <w:rPr>
          <w:rFonts w:cs="Times New Roman"/>
        </w:rPr>
        <w:t xml:space="preserve"> (20.11.2019), </w:t>
      </w:r>
      <w:proofErr w:type="spellStart"/>
      <w:r w:rsidR="002B26F8">
        <w:rPr>
          <w:rFonts w:cs="Times New Roman"/>
        </w:rPr>
        <w:t>Госкиностудии</w:t>
      </w:r>
      <w:proofErr w:type="spellEnd"/>
      <w:r w:rsidR="002B26F8">
        <w:rPr>
          <w:rFonts w:cs="Times New Roman"/>
        </w:rPr>
        <w:t xml:space="preserve"> «</w:t>
      </w:r>
      <w:proofErr w:type="spellStart"/>
      <w:r w:rsidR="002B26F8">
        <w:rPr>
          <w:rFonts w:cs="Times New Roman"/>
        </w:rPr>
        <w:t>Чувашкино</w:t>
      </w:r>
      <w:proofErr w:type="spellEnd"/>
      <w:r w:rsidR="002B26F8">
        <w:rPr>
          <w:rFonts w:cs="Times New Roman"/>
        </w:rPr>
        <w:t>» и архиве (25.11.2019, 11.12.2019).</w:t>
      </w:r>
    </w:p>
    <w:p w:rsidR="006A57E7" w:rsidRPr="00121909" w:rsidRDefault="0054118E" w:rsidP="006A57E7">
      <w:pPr>
        <w:pStyle w:val="23"/>
        <w:ind w:firstLine="709"/>
        <w:rPr>
          <w:rFonts w:cs="Times New Roman"/>
        </w:rPr>
      </w:pPr>
      <w:r w:rsidRPr="00121909">
        <w:rPr>
          <w:rFonts w:cs="Times New Roman"/>
          <w:bCs/>
        </w:rPr>
        <w:t>В отчетный период с</w:t>
      </w:r>
      <w:r w:rsidR="006A57E7" w:rsidRPr="00121909">
        <w:rPr>
          <w:rFonts w:cs="Times New Roman"/>
          <w:bCs/>
        </w:rPr>
        <w:t>оз</w:t>
      </w:r>
      <w:r w:rsidR="00E35CD3" w:rsidRPr="00121909">
        <w:rPr>
          <w:rFonts w:cs="Times New Roman"/>
          <w:bCs/>
        </w:rPr>
        <w:t>дано</w:t>
      </w:r>
      <w:r w:rsidR="00AC3529" w:rsidRPr="00121909">
        <w:rPr>
          <w:rFonts w:cs="Times New Roman"/>
          <w:bCs/>
        </w:rPr>
        <w:t xml:space="preserve"> 5</w:t>
      </w:r>
      <w:r w:rsidR="006A57E7" w:rsidRPr="00121909">
        <w:rPr>
          <w:rFonts w:cs="Times New Roman"/>
          <w:bCs/>
        </w:rPr>
        <w:t xml:space="preserve"> </w:t>
      </w:r>
      <w:proofErr w:type="gramStart"/>
      <w:r w:rsidR="00AC3529" w:rsidRPr="00121909">
        <w:rPr>
          <w:rFonts w:cs="Times New Roman"/>
        </w:rPr>
        <w:t>Интернет-страниц</w:t>
      </w:r>
      <w:proofErr w:type="gramEnd"/>
      <w:r w:rsidR="00A73F2F" w:rsidRPr="00121909">
        <w:rPr>
          <w:rFonts w:cs="Times New Roman"/>
        </w:rPr>
        <w:t>:</w:t>
      </w:r>
      <w:r w:rsidR="006A57E7" w:rsidRPr="00121909">
        <w:rPr>
          <w:rFonts w:cs="Times New Roman"/>
        </w:rPr>
        <w:t xml:space="preserve"> «60 лет </w:t>
      </w:r>
      <w:r w:rsidR="00C94CD5" w:rsidRPr="00121909">
        <w:rPr>
          <w:rFonts w:cs="Times New Roman"/>
        </w:rPr>
        <w:t xml:space="preserve">Вячеславу </w:t>
      </w:r>
      <w:r w:rsidR="006A57E7" w:rsidRPr="00121909">
        <w:rPr>
          <w:rFonts w:cs="Times New Roman"/>
        </w:rPr>
        <w:t>Александрову»,</w:t>
      </w:r>
      <w:r w:rsidR="008C7010" w:rsidRPr="00121909">
        <w:rPr>
          <w:rFonts w:cs="Times New Roman"/>
        </w:rPr>
        <w:t xml:space="preserve"> «60 лет Дмитрию </w:t>
      </w:r>
      <w:proofErr w:type="spellStart"/>
      <w:r w:rsidR="008C7010" w:rsidRPr="00121909">
        <w:rPr>
          <w:rFonts w:cs="Times New Roman"/>
        </w:rPr>
        <w:t>Фадейчеву</w:t>
      </w:r>
      <w:proofErr w:type="spellEnd"/>
      <w:r w:rsidR="008C7010" w:rsidRPr="00121909">
        <w:rPr>
          <w:rFonts w:cs="Times New Roman"/>
        </w:rPr>
        <w:t xml:space="preserve">», «60 лет Ларисе </w:t>
      </w:r>
      <w:proofErr w:type="spellStart"/>
      <w:r w:rsidR="008C7010" w:rsidRPr="00121909">
        <w:rPr>
          <w:rFonts w:cs="Times New Roman"/>
        </w:rPr>
        <w:t>Родик</w:t>
      </w:r>
      <w:proofErr w:type="spellEnd"/>
      <w:r w:rsidR="008C7010" w:rsidRPr="00121909">
        <w:rPr>
          <w:rFonts w:cs="Times New Roman"/>
        </w:rPr>
        <w:t>», «70 лет Владимиру Семенову»</w:t>
      </w:r>
      <w:r w:rsidR="00AC3529" w:rsidRPr="00121909">
        <w:rPr>
          <w:rFonts w:cs="Times New Roman"/>
        </w:rPr>
        <w:t xml:space="preserve">, </w:t>
      </w:r>
      <w:r w:rsidR="006C33FD" w:rsidRPr="00121909">
        <w:rPr>
          <w:rFonts w:cs="Times New Roman"/>
        </w:rPr>
        <w:t>«80 лет Валерию Яковлеву»;</w:t>
      </w:r>
      <w:r w:rsidR="002B26F8">
        <w:rPr>
          <w:rFonts w:cs="Times New Roman"/>
        </w:rPr>
        <w:t xml:space="preserve"> 6</w:t>
      </w:r>
      <w:r w:rsidR="008C7010" w:rsidRPr="00121909">
        <w:rPr>
          <w:rFonts w:cs="Times New Roman"/>
        </w:rPr>
        <w:t xml:space="preserve"> </w:t>
      </w:r>
      <w:r w:rsidR="006A57E7" w:rsidRPr="00121909">
        <w:rPr>
          <w:rFonts w:cs="Times New Roman"/>
        </w:rPr>
        <w:t>слайд-шоу</w:t>
      </w:r>
      <w:r w:rsidR="008C7010" w:rsidRPr="00121909">
        <w:rPr>
          <w:rFonts w:cs="Times New Roman"/>
        </w:rPr>
        <w:t>:</w:t>
      </w:r>
      <w:r w:rsidR="006A57E7" w:rsidRPr="00121909">
        <w:rPr>
          <w:rFonts w:cs="Times New Roman"/>
        </w:rPr>
        <w:t xml:space="preserve"> «Фотодокументы из личного фонда Ал</w:t>
      </w:r>
      <w:r w:rsidR="008C7010" w:rsidRPr="00121909">
        <w:rPr>
          <w:rFonts w:cs="Times New Roman"/>
        </w:rPr>
        <w:t>ександра Викторовича Долгова»,</w:t>
      </w:r>
      <w:r w:rsidR="006A57E7" w:rsidRPr="00121909">
        <w:rPr>
          <w:rFonts w:cs="Times New Roman"/>
        </w:rPr>
        <w:t xml:space="preserve"> «Народный артист Чувашской Республики Сергей Иванов»</w:t>
      </w:r>
      <w:r w:rsidR="008C7010" w:rsidRPr="00121909">
        <w:rPr>
          <w:rFonts w:cs="Times New Roman"/>
        </w:rPr>
        <w:t>, «Артистка Чувашского государственного театра кукол Ольга Тарасова», «Заслуженный артист Чувашско</w:t>
      </w:r>
      <w:r w:rsidR="0039182F" w:rsidRPr="00121909">
        <w:rPr>
          <w:rFonts w:cs="Times New Roman"/>
        </w:rPr>
        <w:t>й Республики Геннадий Кириллов»</w:t>
      </w:r>
      <w:r w:rsidR="00423526" w:rsidRPr="00121909">
        <w:rPr>
          <w:rFonts w:cs="Times New Roman"/>
        </w:rPr>
        <w:t>, «Утраченный город»</w:t>
      </w:r>
      <w:r w:rsidR="002B26F8">
        <w:rPr>
          <w:rFonts w:cs="Times New Roman"/>
        </w:rPr>
        <w:t xml:space="preserve">, </w:t>
      </w:r>
      <w:r w:rsidR="002B26F8" w:rsidRPr="0003537A">
        <w:rPr>
          <w:rFonts w:cs="Times New Roman"/>
          <w:bCs/>
          <w:shd w:val="clear" w:color="auto" w:fill="FFFFFF"/>
        </w:rPr>
        <w:t>«Организация работы с электронными аудиовизуальными документами»</w:t>
      </w:r>
      <w:r w:rsidR="006A57E7" w:rsidRPr="00121909">
        <w:rPr>
          <w:rFonts w:cs="Times New Roman"/>
        </w:rPr>
        <w:t>.</w:t>
      </w:r>
    </w:p>
    <w:p w:rsidR="006A57E7" w:rsidRPr="00121909" w:rsidRDefault="008C7010" w:rsidP="00B85796">
      <w:pPr>
        <w:pStyle w:val="24"/>
        <w:ind w:firstLine="709"/>
        <w:rPr>
          <w:rFonts w:cs="Times New Roman"/>
          <w:bCs/>
        </w:rPr>
      </w:pPr>
      <w:r w:rsidRPr="00121909">
        <w:rPr>
          <w:rFonts w:cs="Times New Roman"/>
        </w:rPr>
        <w:t>Оформлены выставочные стенды</w:t>
      </w:r>
      <w:r w:rsidR="006A57E7" w:rsidRPr="00121909">
        <w:rPr>
          <w:rFonts w:cs="Times New Roman"/>
        </w:rPr>
        <w:t xml:space="preserve">: </w:t>
      </w:r>
      <w:proofErr w:type="gramStart"/>
      <w:r w:rsidR="006A57E7" w:rsidRPr="00121909">
        <w:rPr>
          <w:rFonts w:cs="Times New Roman"/>
        </w:rPr>
        <w:t>«</w:t>
      </w:r>
      <w:proofErr w:type="spellStart"/>
      <w:r w:rsidR="006A57E7" w:rsidRPr="00121909">
        <w:rPr>
          <w:rFonts w:cs="Times New Roman"/>
        </w:rPr>
        <w:t>Госкиностудия</w:t>
      </w:r>
      <w:proofErr w:type="spellEnd"/>
      <w:r w:rsidR="006A57E7" w:rsidRPr="00121909">
        <w:rPr>
          <w:rFonts w:cs="Times New Roman"/>
        </w:rPr>
        <w:t xml:space="preserve"> «</w:t>
      </w:r>
      <w:proofErr w:type="spellStart"/>
      <w:r w:rsidR="006A57E7" w:rsidRPr="00121909">
        <w:rPr>
          <w:rFonts w:cs="Times New Roman"/>
        </w:rPr>
        <w:t>Чувашкино</w:t>
      </w:r>
      <w:proofErr w:type="spellEnd"/>
      <w:r w:rsidR="006A57E7" w:rsidRPr="00121909">
        <w:rPr>
          <w:rFonts w:cs="Times New Roman"/>
        </w:rPr>
        <w:t>» и архив электронной документации», «Проекты – победители 2018 г.», «Архив -2018», «2019 – Год театра в России»</w:t>
      </w:r>
      <w:r w:rsidR="008D202F" w:rsidRPr="00121909">
        <w:rPr>
          <w:rFonts w:cs="Times New Roman"/>
        </w:rPr>
        <w:t xml:space="preserve">, </w:t>
      </w:r>
      <w:r w:rsidR="00D6673B" w:rsidRPr="00121909">
        <w:rPr>
          <w:rFonts w:cs="Times New Roman"/>
        </w:rPr>
        <w:t>«</w:t>
      </w:r>
      <w:proofErr w:type="spellStart"/>
      <w:r w:rsidR="00D6673B" w:rsidRPr="00121909">
        <w:rPr>
          <w:rFonts w:cs="Times New Roman"/>
        </w:rPr>
        <w:t>Киномобиль</w:t>
      </w:r>
      <w:proofErr w:type="spellEnd"/>
      <w:r w:rsidR="00D6673B" w:rsidRPr="00121909">
        <w:rPr>
          <w:rFonts w:cs="Times New Roman"/>
        </w:rPr>
        <w:t xml:space="preserve"> едет в школу»</w:t>
      </w:r>
      <w:r w:rsidRPr="00121909">
        <w:rPr>
          <w:rFonts w:cs="Times New Roman"/>
        </w:rPr>
        <w:t>,</w:t>
      </w:r>
      <w:r w:rsidRPr="00121909">
        <w:rPr>
          <w:rFonts w:cs="Times New Roman"/>
          <w:bCs/>
        </w:rPr>
        <w:t xml:space="preserve"> «Заслуженная артистка Российской Федерации Галина </w:t>
      </w:r>
      <w:proofErr w:type="spellStart"/>
      <w:r w:rsidRPr="00121909">
        <w:rPr>
          <w:rFonts w:cs="Times New Roman"/>
          <w:bCs/>
        </w:rPr>
        <w:t>Холопцева</w:t>
      </w:r>
      <w:proofErr w:type="spellEnd"/>
      <w:r w:rsidRPr="00121909">
        <w:rPr>
          <w:rFonts w:cs="Times New Roman"/>
          <w:bCs/>
        </w:rPr>
        <w:t xml:space="preserve">», «Заслуженный артист Чувашской Республики Дмитрий </w:t>
      </w:r>
      <w:proofErr w:type="spellStart"/>
      <w:r w:rsidRPr="00121909">
        <w:rPr>
          <w:rFonts w:cs="Times New Roman"/>
          <w:bCs/>
        </w:rPr>
        <w:t>Фадейчев</w:t>
      </w:r>
      <w:proofErr w:type="spellEnd"/>
      <w:r w:rsidRPr="00121909">
        <w:rPr>
          <w:rFonts w:cs="Times New Roman"/>
          <w:bCs/>
        </w:rPr>
        <w:t xml:space="preserve">», «Народная артистка Чувашской Республики Лариса </w:t>
      </w:r>
      <w:proofErr w:type="spellStart"/>
      <w:r w:rsidRPr="00121909">
        <w:rPr>
          <w:rFonts w:cs="Times New Roman"/>
          <w:bCs/>
        </w:rPr>
        <w:t>Родик</w:t>
      </w:r>
      <w:proofErr w:type="spellEnd"/>
      <w:r w:rsidRPr="00121909">
        <w:rPr>
          <w:rFonts w:cs="Times New Roman"/>
          <w:bCs/>
        </w:rPr>
        <w:t>», «Заслуженный артист Российской Федерации Владимир Семенов», «Народный артист Чувашской Республики Вячеслав Александров»</w:t>
      </w:r>
      <w:r w:rsidR="00423526" w:rsidRPr="00121909">
        <w:rPr>
          <w:rFonts w:cs="Times New Roman"/>
          <w:bCs/>
        </w:rPr>
        <w:t>, «80 лет Валерию Яковлеву»</w:t>
      </w:r>
      <w:r w:rsidR="002B26F8">
        <w:rPr>
          <w:rFonts w:cs="Times New Roman"/>
          <w:bCs/>
        </w:rPr>
        <w:t xml:space="preserve">, </w:t>
      </w:r>
      <w:r w:rsidR="002B26F8">
        <w:rPr>
          <w:rFonts w:cs="Times New Roman"/>
          <w:bCs/>
          <w:shd w:val="clear" w:color="auto" w:fill="FFFFFF"/>
        </w:rPr>
        <w:t>«100-летие ВГИК»,</w:t>
      </w:r>
      <w:r w:rsidR="002B26F8" w:rsidRPr="0003537A">
        <w:rPr>
          <w:rFonts w:cs="Times New Roman"/>
          <w:bCs/>
          <w:shd w:val="clear" w:color="auto" w:fill="FFFFFF"/>
        </w:rPr>
        <w:t xml:space="preserve"> «Театр в лицах</w:t>
      </w:r>
      <w:proofErr w:type="gramEnd"/>
      <w:r w:rsidR="002B26F8" w:rsidRPr="0003537A">
        <w:rPr>
          <w:rFonts w:cs="Times New Roman"/>
          <w:bCs/>
          <w:shd w:val="clear" w:color="auto" w:fill="FFFFFF"/>
        </w:rPr>
        <w:t>» (</w:t>
      </w:r>
      <w:proofErr w:type="gramStart"/>
      <w:r w:rsidR="002B26F8" w:rsidRPr="0003537A">
        <w:rPr>
          <w:rFonts w:cs="Times New Roman"/>
          <w:bCs/>
          <w:shd w:val="clear" w:color="auto" w:fill="FFFFFF"/>
        </w:rPr>
        <w:t>5 стендов)</w:t>
      </w:r>
      <w:r w:rsidR="002B26F8">
        <w:rPr>
          <w:rFonts w:cs="Times New Roman"/>
          <w:bCs/>
          <w:shd w:val="clear" w:color="auto" w:fill="FFFFFF"/>
        </w:rPr>
        <w:t>.</w:t>
      </w:r>
      <w:proofErr w:type="gramEnd"/>
      <w:r w:rsidR="002B26F8">
        <w:rPr>
          <w:rFonts w:cs="Times New Roman"/>
          <w:bCs/>
          <w:shd w:val="clear" w:color="auto" w:fill="FFFFFF"/>
        </w:rPr>
        <w:t xml:space="preserve"> </w:t>
      </w:r>
      <w:r w:rsidR="00682353" w:rsidRPr="00121909">
        <w:rPr>
          <w:rFonts w:cs="Times New Roman"/>
          <w:bCs/>
        </w:rPr>
        <w:t xml:space="preserve">В коридоре </w:t>
      </w:r>
      <w:proofErr w:type="spellStart"/>
      <w:r w:rsidR="00682353" w:rsidRPr="00121909">
        <w:rPr>
          <w:rFonts w:cs="Times New Roman"/>
          <w:bCs/>
        </w:rPr>
        <w:t>Госкиностудии</w:t>
      </w:r>
      <w:proofErr w:type="spellEnd"/>
      <w:r w:rsidR="00682353" w:rsidRPr="00121909">
        <w:rPr>
          <w:rFonts w:cs="Times New Roman"/>
          <w:bCs/>
        </w:rPr>
        <w:t xml:space="preserve"> </w:t>
      </w:r>
      <w:r w:rsidR="004E7AF8" w:rsidRPr="00121909">
        <w:rPr>
          <w:rFonts w:cs="Times New Roman"/>
        </w:rPr>
        <w:t>«</w:t>
      </w:r>
      <w:proofErr w:type="spellStart"/>
      <w:r w:rsidR="004E7AF8" w:rsidRPr="00121909">
        <w:rPr>
          <w:rFonts w:cs="Times New Roman"/>
        </w:rPr>
        <w:t>Чувашкино</w:t>
      </w:r>
      <w:proofErr w:type="spellEnd"/>
      <w:r w:rsidR="004E7AF8" w:rsidRPr="00121909">
        <w:rPr>
          <w:rFonts w:cs="Times New Roman"/>
        </w:rPr>
        <w:t xml:space="preserve">» </w:t>
      </w:r>
      <w:r w:rsidR="00682353" w:rsidRPr="00121909">
        <w:rPr>
          <w:rFonts w:cs="Times New Roman"/>
          <w:bCs/>
        </w:rPr>
        <w:t xml:space="preserve">и архива оформлена выставка плакатов и афиш фильмов </w:t>
      </w:r>
      <w:r w:rsidR="006A24A0" w:rsidRPr="00121909">
        <w:rPr>
          <w:rFonts w:cs="Times New Roman"/>
          <w:bCs/>
        </w:rPr>
        <w:t xml:space="preserve">производства </w:t>
      </w:r>
      <w:r w:rsidR="00682353" w:rsidRPr="00121909">
        <w:rPr>
          <w:rFonts w:cs="Times New Roman"/>
          <w:bCs/>
        </w:rPr>
        <w:t>киностудии «</w:t>
      </w:r>
      <w:proofErr w:type="spellStart"/>
      <w:r w:rsidR="00682353" w:rsidRPr="00121909">
        <w:rPr>
          <w:rFonts w:cs="Times New Roman"/>
          <w:bCs/>
        </w:rPr>
        <w:t>Чувашкино</w:t>
      </w:r>
      <w:proofErr w:type="spellEnd"/>
      <w:r w:rsidR="00682353" w:rsidRPr="00121909">
        <w:rPr>
          <w:rFonts w:cs="Times New Roman"/>
          <w:bCs/>
        </w:rPr>
        <w:t xml:space="preserve">», </w:t>
      </w:r>
      <w:r w:rsidR="00423526" w:rsidRPr="00121909">
        <w:rPr>
          <w:rFonts w:cs="Times New Roman"/>
          <w:bCs/>
        </w:rPr>
        <w:t xml:space="preserve">в новое помещение будущего Музея кино </w:t>
      </w:r>
      <w:r w:rsidR="00682353" w:rsidRPr="00121909">
        <w:rPr>
          <w:rFonts w:cs="Times New Roman"/>
          <w:bCs/>
        </w:rPr>
        <w:t>переведен</w:t>
      </w:r>
      <w:r w:rsidR="0039182F" w:rsidRPr="00121909">
        <w:rPr>
          <w:rFonts w:cs="Times New Roman"/>
          <w:bCs/>
        </w:rPr>
        <w:t>а выставка кинопроекционного оборудования</w:t>
      </w:r>
      <w:r w:rsidR="00682353" w:rsidRPr="00121909">
        <w:rPr>
          <w:rFonts w:cs="Times New Roman"/>
          <w:bCs/>
        </w:rPr>
        <w:t>.</w:t>
      </w:r>
      <w:r w:rsidR="00B85796" w:rsidRPr="00121909">
        <w:rPr>
          <w:rFonts w:cs="Times New Roman"/>
          <w:bCs/>
        </w:rPr>
        <w:t xml:space="preserve"> </w:t>
      </w:r>
      <w:r w:rsidR="004E7AF8" w:rsidRPr="00121909">
        <w:rPr>
          <w:rFonts w:cs="Times New Roman"/>
        </w:rPr>
        <w:t>Разработано</w:t>
      </w:r>
      <w:r w:rsidR="006A57E7" w:rsidRPr="00121909">
        <w:rPr>
          <w:rFonts w:cs="Times New Roman"/>
        </w:rPr>
        <w:t xml:space="preserve"> 2 </w:t>
      </w:r>
      <w:r w:rsidR="00FD7BCD" w:rsidRPr="00121909">
        <w:rPr>
          <w:rFonts w:cs="Times New Roman"/>
        </w:rPr>
        <w:t xml:space="preserve">ежеквартально </w:t>
      </w:r>
      <w:r w:rsidR="00682353" w:rsidRPr="00121909">
        <w:rPr>
          <w:rFonts w:cs="Times New Roman"/>
        </w:rPr>
        <w:t xml:space="preserve">обновляемых </w:t>
      </w:r>
      <w:r w:rsidR="006A57E7" w:rsidRPr="00121909">
        <w:rPr>
          <w:rFonts w:cs="Times New Roman"/>
        </w:rPr>
        <w:t xml:space="preserve">информационных уличных баннера о </w:t>
      </w:r>
      <w:proofErr w:type="spellStart"/>
      <w:r w:rsidR="006A57E7" w:rsidRPr="00121909">
        <w:rPr>
          <w:rFonts w:cs="Times New Roman"/>
        </w:rPr>
        <w:t>Госкиностуди</w:t>
      </w:r>
      <w:proofErr w:type="spellEnd"/>
      <w:r w:rsidR="006A57E7" w:rsidRPr="00121909">
        <w:rPr>
          <w:rFonts w:cs="Times New Roman"/>
        </w:rPr>
        <w:t xml:space="preserve"> «</w:t>
      </w:r>
      <w:proofErr w:type="spellStart"/>
      <w:r w:rsidR="006A57E7" w:rsidRPr="00121909">
        <w:rPr>
          <w:rFonts w:cs="Times New Roman"/>
        </w:rPr>
        <w:t>Чувашкино</w:t>
      </w:r>
      <w:proofErr w:type="spellEnd"/>
      <w:r w:rsidR="006A57E7" w:rsidRPr="00121909">
        <w:rPr>
          <w:rFonts w:cs="Times New Roman"/>
        </w:rPr>
        <w:t xml:space="preserve">» и архиве электронной документации, </w:t>
      </w:r>
      <w:r w:rsidR="004358ED">
        <w:rPr>
          <w:rFonts w:cs="Times New Roman"/>
        </w:rPr>
        <w:t xml:space="preserve">доска объявлений, </w:t>
      </w:r>
      <w:r w:rsidR="006A57E7" w:rsidRPr="00121909">
        <w:rPr>
          <w:rFonts w:cs="Times New Roman"/>
        </w:rPr>
        <w:t>вывески учреждения.</w:t>
      </w:r>
    </w:p>
    <w:p w:rsidR="00197A2B" w:rsidRDefault="00C86781" w:rsidP="002401F9">
      <w:pPr>
        <w:ind w:firstLine="709"/>
        <w:jc w:val="both"/>
        <w:rPr>
          <w:rFonts w:cs="Times New Roman"/>
          <w:color w:val="000000"/>
        </w:rPr>
      </w:pPr>
      <w:r w:rsidRPr="00121909">
        <w:rPr>
          <w:rFonts w:cs="Times New Roman"/>
          <w:color w:val="000000"/>
        </w:rPr>
        <w:t>В отче</w:t>
      </w:r>
      <w:r w:rsidR="002401F9">
        <w:rPr>
          <w:rFonts w:cs="Times New Roman"/>
          <w:color w:val="000000"/>
        </w:rPr>
        <w:t xml:space="preserve">тный период создано </w:t>
      </w:r>
      <w:r w:rsidR="00657845">
        <w:rPr>
          <w:rFonts w:cs="Times New Roman"/>
          <w:color w:val="000000"/>
        </w:rPr>
        <w:t>18</w:t>
      </w:r>
      <w:r w:rsidR="002401F9">
        <w:rPr>
          <w:rFonts w:cs="Times New Roman"/>
          <w:color w:val="000000"/>
        </w:rPr>
        <w:t xml:space="preserve"> видеороликов</w:t>
      </w:r>
      <w:r w:rsidR="00657845">
        <w:rPr>
          <w:rFonts w:cs="Times New Roman"/>
          <w:color w:val="000000"/>
        </w:rPr>
        <w:t xml:space="preserve"> и 23</w:t>
      </w:r>
      <w:r w:rsidR="00197A2B">
        <w:rPr>
          <w:rFonts w:cs="Times New Roman"/>
          <w:color w:val="000000"/>
        </w:rPr>
        <w:t xml:space="preserve"> репортажей</w:t>
      </w:r>
      <w:r w:rsidR="0054118E" w:rsidRPr="00121909">
        <w:rPr>
          <w:rFonts w:cs="Times New Roman"/>
          <w:color w:val="000000"/>
        </w:rPr>
        <w:t xml:space="preserve"> </w:t>
      </w:r>
      <w:r w:rsidR="002401F9">
        <w:rPr>
          <w:rFonts w:cs="Times New Roman"/>
          <w:color w:val="000000"/>
        </w:rPr>
        <w:t xml:space="preserve">различной тематики </w:t>
      </w:r>
      <w:r w:rsidR="00657845">
        <w:rPr>
          <w:rFonts w:cs="Times New Roman"/>
          <w:color w:val="000000"/>
        </w:rPr>
        <w:t xml:space="preserve">  видеофильма </w:t>
      </w:r>
      <w:r w:rsidR="00197A2B">
        <w:rPr>
          <w:rFonts w:cs="Times New Roman"/>
          <w:color w:val="000000"/>
        </w:rPr>
        <w:t xml:space="preserve">(приложение № 9). </w:t>
      </w:r>
    </w:p>
    <w:p w:rsidR="002A0FD7" w:rsidRPr="002401F9" w:rsidRDefault="002A0FD7" w:rsidP="002401F9">
      <w:pPr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Проводился поиск архивных документов и выдача их пользователям. В отчетный </w:t>
      </w:r>
      <w:r w:rsidR="000F0F7B">
        <w:rPr>
          <w:rFonts w:cs="Times New Roman"/>
          <w:color w:val="000000" w:themeColor="text1"/>
        </w:rPr>
        <w:t>период пользователям выдано 2302</w:t>
      </w:r>
      <w:r>
        <w:rPr>
          <w:rFonts w:cs="Times New Roman"/>
          <w:color w:val="000000" w:themeColor="text1"/>
        </w:rPr>
        <w:t xml:space="preserve"> ед. уч. (приложение № 8).</w:t>
      </w:r>
    </w:p>
    <w:p w:rsidR="000F0F7B" w:rsidRDefault="008D202F" w:rsidP="000F0F7B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Осуществлено тиражирование</w:t>
      </w:r>
      <w:r w:rsidR="000F0F7B">
        <w:rPr>
          <w:rFonts w:cs="Times New Roman"/>
        </w:rPr>
        <w:t>:</w:t>
      </w:r>
    </w:p>
    <w:p w:rsidR="000F0F7B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734AE">
        <w:rPr>
          <w:rFonts w:cs="Times New Roman"/>
        </w:rPr>
        <w:t xml:space="preserve"> документальный фильм</w:t>
      </w:r>
      <w:r w:rsidR="008D202F" w:rsidRPr="00121909">
        <w:rPr>
          <w:rFonts w:cs="Times New Roman"/>
        </w:rPr>
        <w:t xml:space="preserve"> «</w:t>
      </w:r>
      <w:proofErr w:type="spellStart"/>
      <w:r w:rsidR="008D202F" w:rsidRPr="00121909">
        <w:rPr>
          <w:rFonts w:cs="Times New Roman"/>
        </w:rPr>
        <w:t>Чăмăртанни</w:t>
      </w:r>
      <w:proofErr w:type="spellEnd"/>
      <w:r w:rsidR="008D202F" w:rsidRPr="00121909">
        <w:rPr>
          <w:rFonts w:cs="Times New Roman"/>
        </w:rPr>
        <w:t xml:space="preserve"> коммуна» </w:t>
      </w:r>
      <w:r w:rsidR="0040597A" w:rsidRPr="00121909">
        <w:rPr>
          <w:rFonts w:cs="Times New Roman"/>
        </w:rPr>
        <w:t>(21 диск</w:t>
      </w:r>
      <w:r w:rsidR="008D202F" w:rsidRPr="00121909">
        <w:rPr>
          <w:rFonts w:cs="Times New Roman"/>
        </w:rPr>
        <w:t>)</w:t>
      </w:r>
      <w:r>
        <w:rPr>
          <w:rFonts w:cs="Times New Roman"/>
        </w:rPr>
        <w:t>;</w:t>
      </w:r>
    </w:p>
    <w:p w:rsidR="000F0F7B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4E7AF8" w:rsidRPr="00121909">
        <w:rPr>
          <w:rFonts w:cs="Times New Roman"/>
        </w:rPr>
        <w:t xml:space="preserve"> </w:t>
      </w:r>
      <w:r w:rsidR="00F734AE">
        <w:rPr>
          <w:rFonts w:cs="Times New Roman"/>
        </w:rPr>
        <w:t xml:space="preserve">тематический просветительский фильм </w:t>
      </w:r>
      <w:r w:rsidR="004E7AF8" w:rsidRPr="00121909">
        <w:rPr>
          <w:rFonts w:cs="Times New Roman"/>
        </w:rPr>
        <w:t>«Наследие» (6 дисков)</w:t>
      </w:r>
      <w:r>
        <w:rPr>
          <w:rFonts w:cs="Times New Roman"/>
        </w:rPr>
        <w:t>;</w:t>
      </w:r>
    </w:p>
    <w:p w:rsidR="000F0F7B" w:rsidRPr="0003537A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734AE">
        <w:rPr>
          <w:rFonts w:cs="Times New Roman"/>
        </w:rPr>
        <w:t> </w:t>
      </w:r>
      <w:r w:rsidRPr="0003537A">
        <w:rPr>
          <w:rFonts w:cs="Times New Roman"/>
        </w:rPr>
        <w:t>мультимедийное издание «550-летию города Чебоксары посвящается» (12 дисков);</w:t>
      </w:r>
    </w:p>
    <w:p w:rsidR="000F0F7B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734AE">
        <w:rPr>
          <w:rFonts w:cs="Times New Roman"/>
        </w:rPr>
        <w:t xml:space="preserve"> тематический просветительский </w:t>
      </w:r>
      <w:r w:rsidRPr="003A59EC">
        <w:rPr>
          <w:rFonts w:cs="Times New Roman"/>
        </w:rPr>
        <w:t>фильм «</w:t>
      </w:r>
      <w:r w:rsidRPr="001C7934">
        <w:rPr>
          <w:rFonts w:cs="Times New Roman"/>
        </w:rPr>
        <w:t>Люди-лег</w:t>
      </w:r>
      <w:r>
        <w:rPr>
          <w:rFonts w:cs="Times New Roman"/>
        </w:rPr>
        <w:t>енды: А.П. </w:t>
      </w:r>
      <w:proofErr w:type="spellStart"/>
      <w:r>
        <w:rPr>
          <w:rFonts w:cs="Times New Roman"/>
        </w:rPr>
        <w:t>Красотин</w:t>
      </w:r>
      <w:proofErr w:type="spellEnd"/>
      <w:r w:rsidRPr="003A59EC">
        <w:rPr>
          <w:rFonts w:cs="Times New Roman"/>
        </w:rPr>
        <w:t>» (</w:t>
      </w:r>
      <w:r>
        <w:rPr>
          <w:rFonts w:cs="Times New Roman"/>
        </w:rPr>
        <w:t>2 диска</w:t>
      </w:r>
      <w:r w:rsidRPr="003A59EC">
        <w:rPr>
          <w:rFonts w:cs="Times New Roman"/>
        </w:rPr>
        <w:t>)</w:t>
      </w:r>
      <w:r>
        <w:rPr>
          <w:rFonts w:cs="Times New Roman"/>
        </w:rPr>
        <w:t>;</w:t>
      </w:r>
    </w:p>
    <w:p w:rsidR="000F0F7B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734AE">
        <w:rPr>
          <w:rFonts w:cs="Times New Roman"/>
        </w:rPr>
        <w:t xml:space="preserve"> тематический просветительский </w:t>
      </w:r>
      <w:r w:rsidRPr="001C7934">
        <w:rPr>
          <w:rFonts w:cs="Times New Roman"/>
        </w:rPr>
        <w:t>фильм «</w:t>
      </w:r>
      <w:r>
        <w:rPr>
          <w:rFonts w:cs="Times New Roman"/>
        </w:rPr>
        <w:t>Священная роща</w:t>
      </w:r>
      <w:r w:rsidRPr="001C7934">
        <w:rPr>
          <w:rFonts w:cs="Times New Roman"/>
        </w:rPr>
        <w:t xml:space="preserve"> </w:t>
      </w:r>
      <w:r>
        <w:rPr>
          <w:rFonts w:cs="Times New Roman"/>
        </w:rPr>
        <w:t>чувашского кинематографа</w:t>
      </w:r>
      <w:r w:rsidRPr="001C7934">
        <w:rPr>
          <w:rFonts w:cs="Times New Roman"/>
        </w:rPr>
        <w:t>» (</w:t>
      </w:r>
      <w:r>
        <w:rPr>
          <w:rFonts w:cs="Times New Roman"/>
        </w:rPr>
        <w:t>1 диск</w:t>
      </w:r>
      <w:r w:rsidRPr="001C7934">
        <w:rPr>
          <w:rFonts w:cs="Times New Roman"/>
        </w:rPr>
        <w:t>)</w:t>
      </w:r>
      <w:r>
        <w:rPr>
          <w:rFonts w:cs="Times New Roman"/>
        </w:rPr>
        <w:t>;</w:t>
      </w:r>
    </w:p>
    <w:p w:rsidR="000F0F7B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734AE" w:rsidRPr="00F734AE">
        <w:rPr>
          <w:rFonts w:cs="Times New Roman"/>
        </w:rPr>
        <w:t xml:space="preserve"> </w:t>
      </w:r>
      <w:r w:rsidR="00F734AE">
        <w:rPr>
          <w:rFonts w:cs="Times New Roman"/>
        </w:rPr>
        <w:t xml:space="preserve">тематический просветительский </w:t>
      </w:r>
      <w:r>
        <w:rPr>
          <w:rFonts w:cs="Times New Roman"/>
        </w:rPr>
        <w:t xml:space="preserve">фильм </w:t>
      </w:r>
      <w:r w:rsidRPr="00DA28F0">
        <w:rPr>
          <w:rFonts w:cs="Times New Roman"/>
        </w:rPr>
        <w:t xml:space="preserve">«Люди-легенды: </w:t>
      </w:r>
      <w:r>
        <w:rPr>
          <w:rFonts w:cs="Times New Roman"/>
        </w:rPr>
        <w:t>А.П. </w:t>
      </w:r>
      <w:proofErr w:type="spellStart"/>
      <w:r>
        <w:rPr>
          <w:rFonts w:cs="Times New Roman"/>
        </w:rPr>
        <w:t>Айдак</w:t>
      </w:r>
      <w:proofErr w:type="spellEnd"/>
      <w:r w:rsidRPr="00DA28F0">
        <w:rPr>
          <w:rFonts w:cs="Times New Roman"/>
        </w:rPr>
        <w:t>» (</w:t>
      </w:r>
      <w:r>
        <w:rPr>
          <w:rFonts w:cs="Times New Roman"/>
        </w:rPr>
        <w:t>6 дисков</w:t>
      </w:r>
      <w:r w:rsidRPr="00DA28F0">
        <w:rPr>
          <w:rFonts w:cs="Times New Roman"/>
        </w:rPr>
        <w:t>)</w:t>
      </w:r>
      <w:r>
        <w:rPr>
          <w:rFonts w:cs="Times New Roman"/>
        </w:rPr>
        <w:t>;</w:t>
      </w:r>
    </w:p>
    <w:p w:rsidR="000F0F7B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734AE">
        <w:rPr>
          <w:rFonts w:cs="Times New Roman"/>
        </w:rPr>
        <w:t xml:space="preserve"> тематический просветительский </w:t>
      </w:r>
      <w:r w:rsidRPr="00DA28F0">
        <w:rPr>
          <w:rFonts w:cs="Times New Roman"/>
        </w:rPr>
        <w:t xml:space="preserve">фильм «Люди-легенды: </w:t>
      </w:r>
      <w:r>
        <w:rPr>
          <w:rFonts w:cs="Times New Roman"/>
        </w:rPr>
        <w:t>И.А. </w:t>
      </w:r>
      <w:r w:rsidRPr="00DA28F0">
        <w:rPr>
          <w:rFonts w:cs="Times New Roman"/>
        </w:rPr>
        <w:t>Дмитриев» (6</w:t>
      </w:r>
      <w:r>
        <w:rPr>
          <w:rFonts w:cs="Times New Roman"/>
        </w:rPr>
        <w:t xml:space="preserve"> дисков);</w:t>
      </w:r>
    </w:p>
    <w:p w:rsidR="000F0F7B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734AE" w:rsidRPr="00F734AE">
        <w:rPr>
          <w:rFonts w:cs="Times New Roman"/>
        </w:rPr>
        <w:t xml:space="preserve"> </w:t>
      </w:r>
      <w:r w:rsidR="00F734AE">
        <w:rPr>
          <w:rFonts w:cs="Times New Roman"/>
        </w:rPr>
        <w:t xml:space="preserve">тематический просветительский </w:t>
      </w:r>
      <w:r w:rsidRPr="00DA28F0">
        <w:rPr>
          <w:rFonts w:cs="Times New Roman"/>
        </w:rPr>
        <w:t xml:space="preserve">фильм «Люди-легенды: </w:t>
      </w:r>
      <w:r>
        <w:rPr>
          <w:rFonts w:cs="Times New Roman"/>
        </w:rPr>
        <w:t>И.Я. Яковлев</w:t>
      </w:r>
      <w:r w:rsidRPr="00DA28F0">
        <w:rPr>
          <w:rFonts w:cs="Times New Roman"/>
        </w:rPr>
        <w:t>» (6</w:t>
      </w:r>
      <w:r>
        <w:rPr>
          <w:rFonts w:cs="Times New Roman"/>
        </w:rPr>
        <w:t xml:space="preserve"> дисков);</w:t>
      </w:r>
    </w:p>
    <w:p w:rsidR="000F0F7B" w:rsidRPr="00DA28F0" w:rsidRDefault="000F0F7B" w:rsidP="000F0F7B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734AE" w:rsidRPr="00F734AE">
        <w:rPr>
          <w:rFonts w:cs="Times New Roman"/>
        </w:rPr>
        <w:t xml:space="preserve"> </w:t>
      </w:r>
      <w:r w:rsidR="00F734AE">
        <w:rPr>
          <w:rFonts w:cs="Times New Roman"/>
        </w:rPr>
        <w:t xml:space="preserve">тематический просветительский </w:t>
      </w:r>
      <w:r w:rsidRPr="00DA28F0">
        <w:rPr>
          <w:rFonts w:cs="Times New Roman"/>
        </w:rPr>
        <w:t xml:space="preserve">фильм «Люди-легенды: </w:t>
      </w:r>
      <w:r>
        <w:rPr>
          <w:rFonts w:cs="Times New Roman"/>
        </w:rPr>
        <w:t>А.П. Петров</w:t>
      </w:r>
      <w:r w:rsidRPr="00DA28F0">
        <w:rPr>
          <w:rFonts w:cs="Times New Roman"/>
        </w:rPr>
        <w:t>» (6</w:t>
      </w:r>
      <w:r>
        <w:rPr>
          <w:rFonts w:cs="Times New Roman"/>
        </w:rPr>
        <w:t xml:space="preserve"> дисков</w:t>
      </w:r>
      <w:r w:rsidRPr="00DA28F0">
        <w:rPr>
          <w:rFonts w:cs="Times New Roman"/>
        </w:rPr>
        <w:t>)</w:t>
      </w:r>
      <w:r>
        <w:rPr>
          <w:rFonts w:cs="Times New Roman"/>
        </w:rPr>
        <w:t>.</w:t>
      </w:r>
    </w:p>
    <w:p w:rsidR="00F734AE" w:rsidRDefault="00F734AE" w:rsidP="00F734AE">
      <w:pPr>
        <w:ind w:firstLine="709"/>
        <w:jc w:val="both"/>
        <w:rPr>
          <w:rFonts w:cs="Times New Roman"/>
        </w:rPr>
      </w:pPr>
      <w:r w:rsidRPr="0003537A">
        <w:rPr>
          <w:rFonts w:cs="Times New Roman"/>
        </w:rPr>
        <w:t>-</w:t>
      </w:r>
      <w:r>
        <w:rPr>
          <w:rFonts w:cs="Times New Roman"/>
        </w:rPr>
        <w:t> </w:t>
      </w:r>
      <w:r w:rsidRPr="0003537A">
        <w:rPr>
          <w:rFonts w:cs="Times New Roman"/>
        </w:rPr>
        <w:t xml:space="preserve">электронные издания в качестве обязательного экземпляра документов для Национальной библиотеки </w:t>
      </w:r>
      <w:r>
        <w:rPr>
          <w:rFonts w:cs="Times New Roman"/>
        </w:rPr>
        <w:t>Чувашской Республики (8 дисков);</w:t>
      </w:r>
    </w:p>
    <w:p w:rsidR="008D202F" w:rsidRPr="00121909" w:rsidRDefault="00F734AE" w:rsidP="00F734AE">
      <w:pPr>
        <w:ind w:firstLine="709"/>
        <w:jc w:val="both"/>
        <w:rPr>
          <w:rFonts w:cs="Times New Roman"/>
        </w:rPr>
      </w:pPr>
      <w:r>
        <w:rPr>
          <w:rFonts w:cs="Times New Roman"/>
        </w:rPr>
        <w:t>- </w:t>
      </w:r>
      <w:r w:rsidR="000F0F7B" w:rsidRPr="0003537A">
        <w:rPr>
          <w:rFonts w:cs="Times New Roman"/>
        </w:rPr>
        <w:t>видеозапи</w:t>
      </w:r>
      <w:r>
        <w:rPr>
          <w:rFonts w:cs="Times New Roman"/>
        </w:rPr>
        <w:t>с</w:t>
      </w:r>
      <w:r w:rsidR="000F0F7B" w:rsidRPr="0003537A">
        <w:rPr>
          <w:rFonts w:cs="Times New Roman"/>
        </w:rPr>
        <w:t xml:space="preserve">и интервью (165 </w:t>
      </w:r>
      <w:r w:rsidR="000F0F7B">
        <w:rPr>
          <w:rFonts w:cs="Times New Roman"/>
        </w:rPr>
        <w:t>дисков)</w:t>
      </w:r>
      <w:r>
        <w:rPr>
          <w:rFonts w:cs="Times New Roman"/>
        </w:rPr>
        <w:t xml:space="preserve"> </w:t>
      </w:r>
      <w:r w:rsidR="008D202F" w:rsidRPr="00121909">
        <w:rPr>
          <w:rFonts w:cs="Times New Roman"/>
        </w:rPr>
        <w:t>с разработкой дизайна обложки.</w:t>
      </w:r>
    </w:p>
    <w:p w:rsidR="008D202F" w:rsidRPr="00121909" w:rsidRDefault="008D202F" w:rsidP="008D202F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Проводилось тиражирование обложек, разработка дизайна и печать пригласительных</w:t>
      </w:r>
      <w:r w:rsidR="0040597A" w:rsidRPr="00121909">
        <w:rPr>
          <w:rFonts w:cs="Times New Roman"/>
        </w:rPr>
        <w:t xml:space="preserve"> билетов</w:t>
      </w:r>
      <w:r w:rsidRPr="00121909">
        <w:rPr>
          <w:rFonts w:cs="Times New Roman"/>
        </w:rPr>
        <w:t>, сертификатов, дипломов</w:t>
      </w:r>
      <w:r w:rsidR="00682353" w:rsidRPr="00121909">
        <w:rPr>
          <w:rFonts w:cs="Times New Roman"/>
        </w:rPr>
        <w:t xml:space="preserve">, баннеров учреждения, </w:t>
      </w:r>
      <w:r w:rsidR="00FF741D">
        <w:rPr>
          <w:rFonts w:cs="Times New Roman"/>
        </w:rPr>
        <w:t>ролл а</w:t>
      </w:r>
      <w:r w:rsidR="009C1F85" w:rsidRPr="00121909">
        <w:rPr>
          <w:rFonts w:cs="Times New Roman"/>
        </w:rPr>
        <w:t>п стенда «От негатива к позитиву»</w:t>
      </w:r>
      <w:r w:rsidRPr="00121909">
        <w:rPr>
          <w:rFonts w:cs="Times New Roman"/>
        </w:rPr>
        <w:t xml:space="preserve"> и пр.</w:t>
      </w:r>
    </w:p>
    <w:p w:rsidR="00E101E1" w:rsidRPr="00121909" w:rsidRDefault="00E101E1" w:rsidP="00FF741D">
      <w:pPr>
        <w:pStyle w:val="a5"/>
        <w:ind w:firstLine="709"/>
        <w:rPr>
          <w:rFonts w:cs="Times New Roman"/>
          <w:sz w:val="24"/>
        </w:rPr>
      </w:pPr>
      <w:r w:rsidRPr="00121909">
        <w:rPr>
          <w:rFonts w:cs="Times New Roman"/>
          <w:sz w:val="24"/>
        </w:rPr>
        <w:t>Статьи</w:t>
      </w:r>
      <w:r w:rsidR="00FF741D">
        <w:rPr>
          <w:rFonts w:cs="Times New Roman"/>
          <w:sz w:val="24"/>
        </w:rPr>
        <w:t xml:space="preserve">  </w:t>
      </w:r>
      <w:r w:rsidRPr="00121909">
        <w:rPr>
          <w:rFonts w:cs="Times New Roman"/>
          <w:sz w:val="24"/>
        </w:rPr>
        <w:t xml:space="preserve"> сотрудников</w:t>
      </w:r>
      <w:r w:rsidR="00FF741D">
        <w:rPr>
          <w:rFonts w:cs="Times New Roman"/>
          <w:sz w:val="24"/>
        </w:rPr>
        <w:t xml:space="preserve"> </w:t>
      </w:r>
      <w:r w:rsidR="0040597A" w:rsidRPr="00121909">
        <w:rPr>
          <w:rFonts w:cs="Times New Roman"/>
          <w:sz w:val="24"/>
        </w:rPr>
        <w:t xml:space="preserve"> </w:t>
      </w:r>
      <w:proofErr w:type="spellStart"/>
      <w:r w:rsidR="0040597A" w:rsidRPr="00121909">
        <w:rPr>
          <w:rFonts w:cs="Times New Roman"/>
          <w:sz w:val="24"/>
        </w:rPr>
        <w:t>Г</w:t>
      </w:r>
      <w:r w:rsidR="008D202F" w:rsidRPr="00121909">
        <w:rPr>
          <w:rFonts w:cs="Times New Roman"/>
          <w:sz w:val="24"/>
        </w:rPr>
        <w:t>оскиностудии</w:t>
      </w:r>
      <w:proofErr w:type="spellEnd"/>
      <w:r w:rsidR="00FF741D">
        <w:rPr>
          <w:rFonts w:cs="Times New Roman"/>
          <w:sz w:val="24"/>
        </w:rPr>
        <w:t xml:space="preserve"> </w:t>
      </w:r>
      <w:r w:rsidR="008D202F" w:rsidRPr="00121909">
        <w:rPr>
          <w:rFonts w:cs="Times New Roman"/>
          <w:sz w:val="24"/>
        </w:rPr>
        <w:t xml:space="preserve"> </w:t>
      </w:r>
      <w:r w:rsidR="004A78AB" w:rsidRPr="00121909">
        <w:rPr>
          <w:rFonts w:cs="Times New Roman"/>
          <w:sz w:val="24"/>
        </w:rPr>
        <w:t>«</w:t>
      </w:r>
      <w:proofErr w:type="spellStart"/>
      <w:r w:rsidR="004A78AB" w:rsidRPr="00121909">
        <w:rPr>
          <w:rFonts w:cs="Times New Roman"/>
          <w:sz w:val="24"/>
        </w:rPr>
        <w:t>Чувашкино</w:t>
      </w:r>
      <w:proofErr w:type="spellEnd"/>
      <w:r w:rsidR="004A78AB" w:rsidRPr="00121909">
        <w:rPr>
          <w:rFonts w:cs="Times New Roman"/>
          <w:sz w:val="24"/>
        </w:rPr>
        <w:t xml:space="preserve">» </w:t>
      </w:r>
      <w:r w:rsidR="008D202F" w:rsidRPr="00121909">
        <w:rPr>
          <w:rFonts w:cs="Times New Roman"/>
          <w:sz w:val="24"/>
        </w:rPr>
        <w:t xml:space="preserve">и </w:t>
      </w:r>
      <w:r w:rsidR="00FF741D">
        <w:rPr>
          <w:rFonts w:cs="Times New Roman"/>
          <w:sz w:val="24"/>
        </w:rPr>
        <w:t xml:space="preserve"> </w:t>
      </w:r>
      <w:r w:rsidR="008D202F" w:rsidRPr="00121909">
        <w:rPr>
          <w:rFonts w:cs="Times New Roman"/>
          <w:sz w:val="24"/>
        </w:rPr>
        <w:t>архива</w:t>
      </w:r>
      <w:r w:rsidR="00FF741D">
        <w:rPr>
          <w:rFonts w:cs="Times New Roman"/>
          <w:sz w:val="24"/>
        </w:rPr>
        <w:t xml:space="preserve"> печатались в   СМИ</w:t>
      </w:r>
    </w:p>
    <w:p w:rsidR="002F4602" w:rsidRPr="00121909" w:rsidRDefault="00FF741D" w:rsidP="0054118E">
      <w:pPr>
        <w:pStyle w:val="a5"/>
        <w:ind w:firstLine="0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(</w:t>
      </w:r>
      <w:r w:rsidR="00E101E1" w:rsidRPr="00121909">
        <w:rPr>
          <w:rFonts w:cs="Times New Roman"/>
          <w:sz w:val="24"/>
        </w:rPr>
        <w:t xml:space="preserve">статья В.Г. </w:t>
      </w:r>
      <w:proofErr w:type="spellStart"/>
      <w:r w:rsidR="00E101E1" w:rsidRPr="00121909">
        <w:rPr>
          <w:rFonts w:cs="Times New Roman"/>
          <w:sz w:val="24"/>
        </w:rPr>
        <w:t>Кочешковой</w:t>
      </w:r>
      <w:proofErr w:type="spellEnd"/>
      <w:r w:rsidR="00E101E1" w:rsidRPr="00121909">
        <w:rPr>
          <w:rFonts w:cs="Times New Roman"/>
          <w:sz w:val="24"/>
        </w:rPr>
        <w:t xml:space="preserve"> «Галина </w:t>
      </w:r>
      <w:proofErr w:type="spellStart"/>
      <w:r w:rsidR="00E101E1" w:rsidRPr="00121909">
        <w:rPr>
          <w:rFonts w:cs="Times New Roman"/>
          <w:sz w:val="24"/>
        </w:rPr>
        <w:t>Холопцева</w:t>
      </w:r>
      <w:proofErr w:type="spellEnd"/>
      <w:r w:rsidR="00E101E1" w:rsidRPr="00121909">
        <w:rPr>
          <w:rFonts w:cs="Times New Roman"/>
          <w:sz w:val="24"/>
        </w:rPr>
        <w:t>: судьба моя – театр!».</w:t>
      </w:r>
      <w:proofErr w:type="gramEnd"/>
      <w:r w:rsidR="00E101E1" w:rsidRPr="00121909">
        <w:rPr>
          <w:rFonts w:cs="Times New Roman"/>
          <w:sz w:val="24"/>
        </w:rPr>
        <w:t xml:space="preserve"> </w:t>
      </w:r>
      <w:proofErr w:type="gramStart"/>
      <w:r w:rsidR="00E101E1" w:rsidRPr="00121909">
        <w:rPr>
          <w:rFonts w:cs="Times New Roman"/>
          <w:sz w:val="24"/>
        </w:rPr>
        <w:t xml:space="preserve">Мультимедийное издание к юбилею народной артистки Чувашской Республики, актрисы Г.А. </w:t>
      </w:r>
      <w:proofErr w:type="spellStart"/>
      <w:r w:rsidR="00E101E1" w:rsidRPr="00121909">
        <w:rPr>
          <w:rFonts w:cs="Times New Roman"/>
          <w:sz w:val="24"/>
        </w:rPr>
        <w:t>Холопцевой</w:t>
      </w:r>
      <w:proofErr w:type="spellEnd"/>
      <w:r w:rsidR="00E101E1" w:rsidRPr="00121909">
        <w:rPr>
          <w:rFonts w:cs="Times New Roman"/>
          <w:sz w:val="24"/>
        </w:rPr>
        <w:t>» размещена в интернет-версии федерального журнала «</w:t>
      </w:r>
      <w:r>
        <w:rPr>
          <w:rFonts w:cs="Times New Roman"/>
          <w:sz w:val="24"/>
        </w:rPr>
        <w:t>Вестник архивиста» (18.03.2019),</w:t>
      </w:r>
      <w:r w:rsidR="00E101E1" w:rsidRPr="0012190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="006A24A0" w:rsidRPr="00121909">
        <w:rPr>
          <w:rFonts w:cs="Times New Roman"/>
          <w:sz w:val="24"/>
        </w:rPr>
        <w:t>дноименная с</w:t>
      </w:r>
      <w:r w:rsidR="009C1F85" w:rsidRPr="00121909">
        <w:rPr>
          <w:rFonts w:cs="Times New Roman"/>
          <w:sz w:val="24"/>
        </w:rPr>
        <w:t>татья В.Г. </w:t>
      </w:r>
      <w:proofErr w:type="spellStart"/>
      <w:r w:rsidR="009C1F85" w:rsidRPr="00121909">
        <w:rPr>
          <w:rFonts w:cs="Times New Roman"/>
          <w:sz w:val="24"/>
        </w:rPr>
        <w:t>Кочешковой</w:t>
      </w:r>
      <w:proofErr w:type="spellEnd"/>
      <w:r w:rsidR="009C1F85" w:rsidRPr="00121909">
        <w:rPr>
          <w:rFonts w:cs="Times New Roman"/>
          <w:sz w:val="24"/>
        </w:rPr>
        <w:t xml:space="preserve"> напечатана</w:t>
      </w:r>
      <w:r w:rsidR="00E101E1" w:rsidRPr="00121909">
        <w:rPr>
          <w:rFonts w:cs="Times New Roman"/>
          <w:sz w:val="24"/>
        </w:rPr>
        <w:t xml:space="preserve"> в </w:t>
      </w:r>
      <w:r w:rsidR="009C1F85" w:rsidRPr="00121909">
        <w:rPr>
          <w:rFonts w:cs="Times New Roman"/>
          <w:sz w:val="24"/>
        </w:rPr>
        <w:t xml:space="preserve">№ 3 2019 г. </w:t>
      </w:r>
      <w:r w:rsidR="00E101E1" w:rsidRPr="00121909">
        <w:rPr>
          <w:rFonts w:cs="Times New Roman"/>
          <w:sz w:val="24"/>
        </w:rPr>
        <w:t>федерально</w:t>
      </w:r>
      <w:r w:rsidR="009C1F85" w:rsidRPr="00121909">
        <w:rPr>
          <w:rFonts w:cs="Times New Roman"/>
          <w:sz w:val="24"/>
        </w:rPr>
        <w:t>го отраслевого журнала «Отечественные архивы»</w:t>
      </w:r>
      <w:r>
        <w:rPr>
          <w:rFonts w:cs="Times New Roman"/>
          <w:sz w:val="24"/>
        </w:rPr>
        <w:t>)</w:t>
      </w:r>
      <w:r w:rsidR="00E101E1" w:rsidRPr="00121909">
        <w:rPr>
          <w:rFonts w:cs="Times New Roman"/>
          <w:sz w:val="24"/>
        </w:rPr>
        <w:t>.</w:t>
      </w:r>
      <w:proofErr w:type="gramEnd"/>
    </w:p>
    <w:p w:rsidR="004E7AF8" w:rsidRPr="00121909" w:rsidRDefault="00C86781" w:rsidP="00C86781">
      <w:pPr>
        <w:ind w:firstLine="709"/>
        <w:jc w:val="both"/>
        <w:rPr>
          <w:rFonts w:cs="Times New Roman"/>
          <w:color w:val="000000"/>
        </w:rPr>
      </w:pPr>
      <w:r w:rsidRPr="00121909">
        <w:rPr>
          <w:rFonts w:cs="Times New Roman"/>
          <w:color w:val="000000"/>
        </w:rPr>
        <w:t xml:space="preserve">Деятельность </w:t>
      </w:r>
      <w:proofErr w:type="spellStart"/>
      <w:r w:rsidR="008D202F" w:rsidRPr="00121909">
        <w:rPr>
          <w:rFonts w:cs="Times New Roman"/>
          <w:color w:val="000000"/>
        </w:rPr>
        <w:t>Госкиностудии</w:t>
      </w:r>
      <w:proofErr w:type="spellEnd"/>
      <w:r w:rsidR="008D202F" w:rsidRPr="00121909">
        <w:rPr>
          <w:rFonts w:cs="Times New Roman"/>
          <w:color w:val="000000"/>
        </w:rPr>
        <w:t xml:space="preserve"> </w:t>
      </w:r>
      <w:r w:rsidR="004A78AB" w:rsidRPr="00121909">
        <w:rPr>
          <w:rFonts w:cs="Times New Roman"/>
          <w:color w:val="000000"/>
        </w:rPr>
        <w:t>«</w:t>
      </w:r>
      <w:proofErr w:type="spellStart"/>
      <w:r w:rsidR="004A78AB" w:rsidRPr="00121909">
        <w:rPr>
          <w:rFonts w:cs="Times New Roman"/>
          <w:color w:val="000000"/>
        </w:rPr>
        <w:t>Чувашкино</w:t>
      </w:r>
      <w:proofErr w:type="spellEnd"/>
      <w:r w:rsidR="004A78AB" w:rsidRPr="00121909">
        <w:rPr>
          <w:rFonts w:cs="Times New Roman"/>
          <w:color w:val="000000"/>
        </w:rPr>
        <w:t xml:space="preserve">» </w:t>
      </w:r>
      <w:r w:rsidR="008D202F" w:rsidRPr="00121909">
        <w:rPr>
          <w:rFonts w:cs="Times New Roman"/>
          <w:color w:val="000000"/>
        </w:rPr>
        <w:t xml:space="preserve">и </w:t>
      </w:r>
      <w:r w:rsidRPr="00121909">
        <w:rPr>
          <w:rFonts w:cs="Times New Roman"/>
          <w:color w:val="000000"/>
        </w:rPr>
        <w:t>архива освещалась федеральными и республиканскими средствами массовой информации</w:t>
      </w:r>
      <w:r w:rsidR="008A4CF1" w:rsidRPr="00121909">
        <w:rPr>
          <w:rFonts w:cs="Times New Roman"/>
          <w:color w:val="000000"/>
        </w:rPr>
        <w:t xml:space="preserve">. </w:t>
      </w:r>
    </w:p>
    <w:p w:rsidR="00E24A2C" w:rsidRPr="00121909" w:rsidRDefault="003C6C04" w:rsidP="00C86781">
      <w:pPr>
        <w:ind w:firstLine="709"/>
        <w:jc w:val="both"/>
        <w:rPr>
          <w:rFonts w:cs="Times New Roman"/>
          <w:color w:val="000000"/>
        </w:rPr>
      </w:pPr>
      <w:r w:rsidRPr="00121909">
        <w:rPr>
          <w:rFonts w:cs="Times New Roman"/>
          <w:color w:val="000000"/>
        </w:rPr>
        <w:t>В</w:t>
      </w:r>
      <w:r w:rsidR="008A4CF1" w:rsidRPr="00121909">
        <w:rPr>
          <w:rFonts w:cs="Times New Roman"/>
          <w:color w:val="000000"/>
        </w:rPr>
        <w:t xml:space="preserve"> </w:t>
      </w:r>
      <w:r w:rsidR="008A4CF1" w:rsidRPr="00121909">
        <w:rPr>
          <w:rFonts w:cs="Times New Roman"/>
          <w:color w:val="000000"/>
          <w:lang w:val="en-US"/>
        </w:rPr>
        <w:t>I</w:t>
      </w:r>
      <w:r w:rsidRPr="00121909">
        <w:rPr>
          <w:rFonts w:cs="Times New Roman"/>
          <w:color w:val="000000"/>
        </w:rPr>
        <w:t xml:space="preserve"> квартале</w:t>
      </w:r>
      <w:r w:rsidR="008A4CF1" w:rsidRPr="00121909">
        <w:rPr>
          <w:rFonts w:cs="Times New Roman"/>
          <w:color w:val="000000"/>
        </w:rPr>
        <w:t xml:space="preserve"> 2019 года в Республиканских СМИ опубликовано 5 статей о </w:t>
      </w:r>
      <w:proofErr w:type="spellStart"/>
      <w:r w:rsidR="008A4CF1" w:rsidRPr="00121909">
        <w:rPr>
          <w:rFonts w:cs="Times New Roman"/>
          <w:color w:val="000000"/>
        </w:rPr>
        <w:t>Госкиностудии</w:t>
      </w:r>
      <w:proofErr w:type="spellEnd"/>
      <w:r w:rsidR="008A4CF1" w:rsidRPr="00121909">
        <w:rPr>
          <w:rFonts w:cs="Times New Roman"/>
          <w:color w:val="000000"/>
        </w:rPr>
        <w:t xml:space="preserve"> и архиве, на телевидении и радио прошло 7 передач на чувашском и русском</w:t>
      </w:r>
      <w:r w:rsidR="0054118E" w:rsidRPr="00121909">
        <w:rPr>
          <w:rFonts w:cs="Times New Roman"/>
          <w:color w:val="000000"/>
        </w:rPr>
        <w:t xml:space="preserve"> языках</w:t>
      </w:r>
      <w:r w:rsidR="00E24A2C" w:rsidRPr="00121909">
        <w:rPr>
          <w:rFonts w:cs="Times New Roman"/>
          <w:color w:val="000000"/>
        </w:rPr>
        <w:t>.</w:t>
      </w:r>
    </w:p>
    <w:p w:rsidR="00E24A2C" w:rsidRPr="00121909" w:rsidRDefault="00E24A2C" w:rsidP="00C86781">
      <w:pPr>
        <w:ind w:firstLine="709"/>
        <w:jc w:val="both"/>
        <w:rPr>
          <w:rFonts w:cs="Times New Roman"/>
          <w:color w:val="000000"/>
        </w:rPr>
      </w:pPr>
      <w:r w:rsidRPr="00121909">
        <w:rPr>
          <w:rFonts w:cs="Times New Roman"/>
          <w:color w:val="000000"/>
        </w:rPr>
        <w:t>В</w:t>
      </w:r>
      <w:r w:rsidR="009C1F85" w:rsidRPr="00121909">
        <w:rPr>
          <w:rFonts w:cs="Times New Roman"/>
          <w:color w:val="000000"/>
        </w:rPr>
        <w:t xml:space="preserve">о </w:t>
      </w:r>
      <w:r w:rsidR="009C1F85" w:rsidRPr="00121909">
        <w:rPr>
          <w:rFonts w:cs="Times New Roman"/>
          <w:color w:val="000000"/>
          <w:lang w:val="en-US"/>
        </w:rPr>
        <w:t>II</w:t>
      </w:r>
      <w:r w:rsidR="009C1F85" w:rsidRPr="00121909">
        <w:rPr>
          <w:rFonts w:cs="Times New Roman"/>
          <w:color w:val="000000"/>
        </w:rPr>
        <w:t xml:space="preserve"> квартале в республиканских СМИ опубликовано 2 статьи, на телевидении и радио</w:t>
      </w:r>
      <w:r w:rsidR="00FD7BCD" w:rsidRPr="00121909">
        <w:rPr>
          <w:rFonts w:cs="Times New Roman"/>
          <w:color w:val="000000"/>
        </w:rPr>
        <w:t xml:space="preserve"> прошло </w:t>
      </w:r>
      <w:r w:rsidR="009C1F85" w:rsidRPr="00121909">
        <w:rPr>
          <w:rFonts w:cs="Times New Roman"/>
          <w:color w:val="000000"/>
        </w:rPr>
        <w:t>11 передач на русском и чувашском языках</w:t>
      </w:r>
      <w:r w:rsidRPr="00121909">
        <w:rPr>
          <w:rFonts w:cs="Times New Roman"/>
          <w:color w:val="000000"/>
        </w:rPr>
        <w:t>.</w:t>
      </w:r>
    </w:p>
    <w:p w:rsidR="00F734AE" w:rsidRDefault="00E24A2C" w:rsidP="00C86781">
      <w:pPr>
        <w:ind w:firstLine="709"/>
        <w:jc w:val="both"/>
        <w:rPr>
          <w:rFonts w:cs="Times New Roman"/>
          <w:color w:val="000000"/>
        </w:rPr>
      </w:pPr>
      <w:r w:rsidRPr="00121909">
        <w:rPr>
          <w:rFonts w:cs="Times New Roman"/>
          <w:color w:val="000000"/>
        </w:rPr>
        <w:t>В</w:t>
      </w:r>
      <w:r w:rsidR="003C6C04" w:rsidRPr="00121909">
        <w:rPr>
          <w:rFonts w:cs="Times New Roman"/>
          <w:color w:val="000000"/>
        </w:rPr>
        <w:t xml:space="preserve"> </w:t>
      </w:r>
      <w:proofErr w:type="gramStart"/>
      <w:r w:rsidR="003C6C04" w:rsidRPr="00121909">
        <w:rPr>
          <w:rFonts w:cs="Times New Roman"/>
          <w:color w:val="000000"/>
        </w:rPr>
        <w:t>Ш</w:t>
      </w:r>
      <w:proofErr w:type="gramEnd"/>
      <w:r w:rsidR="003C6C04" w:rsidRPr="00121909">
        <w:rPr>
          <w:rFonts w:cs="Times New Roman"/>
          <w:color w:val="000000"/>
        </w:rPr>
        <w:t xml:space="preserve"> квартале в республиканских СМИ опубликовано 3 статьи, на телевидении и радио прошло </w:t>
      </w:r>
      <w:r w:rsidR="00D339B3" w:rsidRPr="00121909">
        <w:rPr>
          <w:rFonts w:cs="Times New Roman"/>
          <w:color w:val="000000"/>
        </w:rPr>
        <w:t xml:space="preserve"> </w:t>
      </w:r>
      <w:r w:rsidR="003C6C04" w:rsidRPr="00121909">
        <w:rPr>
          <w:rFonts w:cs="Times New Roman"/>
          <w:color w:val="000000"/>
        </w:rPr>
        <w:t>2 передачи на чувашском и русском языках</w:t>
      </w:r>
      <w:r w:rsidR="00074CBA">
        <w:rPr>
          <w:rFonts w:cs="Times New Roman"/>
          <w:color w:val="000000"/>
        </w:rPr>
        <w:t>.</w:t>
      </w:r>
    </w:p>
    <w:p w:rsidR="00C86781" w:rsidRPr="00121909" w:rsidRDefault="00F734AE" w:rsidP="00C8678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</w:t>
      </w:r>
      <w:r>
        <w:rPr>
          <w:rFonts w:cs="Times New Roman"/>
          <w:color w:val="000000"/>
          <w:lang w:val="en-US"/>
        </w:rPr>
        <w:t>IV</w:t>
      </w:r>
      <w:r>
        <w:rPr>
          <w:rFonts w:cs="Times New Roman"/>
          <w:color w:val="000000"/>
        </w:rPr>
        <w:t xml:space="preserve"> квартале в республиканских СМИ опубликовано 4 статьи, на телевидении и радио прошло </w:t>
      </w:r>
      <w:r w:rsidR="00074CBA">
        <w:rPr>
          <w:rFonts w:cs="Times New Roman"/>
          <w:color w:val="000000"/>
        </w:rPr>
        <w:t>14 передач</w:t>
      </w:r>
      <w:r w:rsidR="003C6C04" w:rsidRPr="00121909">
        <w:rPr>
          <w:rFonts w:cs="Times New Roman"/>
          <w:color w:val="000000"/>
        </w:rPr>
        <w:t xml:space="preserve"> </w:t>
      </w:r>
      <w:r w:rsidR="00074CBA">
        <w:rPr>
          <w:rFonts w:cs="Times New Roman"/>
          <w:color w:val="000000"/>
        </w:rPr>
        <w:t xml:space="preserve">на русском и чувашском языках </w:t>
      </w:r>
      <w:r w:rsidR="00D339B3" w:rsidRPr="00121909">
        <w:rPr>
          <w:rFonts w:cs="Times New Roman"/>
          <w:color w:val="000000"/>
        </w:rPr>
        <w:t>(приложение № 7)</w:t>
      </w:r>
      <w:r w:rsidR="0054118E" w:rsidRPr="00121909">
        <w:rPr>
          <w:rFonts w:cs="Times New Roman"/>
          <w:color w:val="000000"/>
        </w:rPr>
        <w:t>.</w:t>
      </w:r>
      <w:r w:rsidR="008A4CF1" w:rsidRPr="00121909">
        <w:rPr>
          <w:rFonts w:cs="Times New Roman"/>
          <w:color w:val="000000"/>
        </w:rPr>
        <w:t xml:space="preserve"> </w:t>
      </w:r>
    </w:p>
    <w:p w:rsidR="00E24A2C" w:rsidRPr="00121909" w:rsidRDefault="00B65B7E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proofErr w:type="spellStart"/>
      <w:r w:rsidR="00FF35AE" w:rsidRPr="00121909">
        <w:rPr>
          <w:rFonts w:cs="Times New Roman"/>
        </w:rPr>
        <w:t>Госкиностудии</w:t>
      </w:r>
      <w:proofErr w:type="spellEnd"/>
      <w:r w:rsidR="004A78AB" w:rsidRPr="00121909">
        <w:rPr>
          <w:rFonts w:cs="Times New Roman"/>
        </w:rPr>
        <w:t xml:space="preserve"> «</w:t>
      </w:r>
      <w:proofErr w:type="spellStart"/>
      <w:r w:rsidR="004A78AB" w:rsidRPr="00121909">
        <w:rPr>
          <w:rFonts w:cs="Times New Roman"/>
        </w:rPr>
        <w:t>Чувашкино</w:t>
      </w:r>
      <w:proofErr w:type="spellEnd"/>
      <w:r w:rsidR="004A78AB" w:rsidRPr="00121909">
        <w:rPr>
          <w:rFonts w:cs="Times New Roman"/>
        </w:rPr>
        <w:t>»</w:t>
      </w:r>
      <w:r w:rsidR="00FF35AE" w:rsidRPr="00121909">
        <w:rPr>
          <w:rFonts w:cs="Times New Roman"/>
        </w:rPr>
        <w:t xml:space="preserve"> и </w:t>
      </w:r>
      <w:r w:rsidRPr="00121909">
        <w:rPr>
          <w:rFonts w:cs="Times New Roman"/>
        </w:rPr>
        <w:t xml:space="preserve">архиве продолжил работу электронный читальный зал. </w:t>
      </w:r>
    </w:p>
    <w:p w:rsidR="00E24A2C" w:rsidRPr="00121909" w:rsidRDefault="00B65B7E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="00E101E1" w:rsidRPr="00121909">
        <w:rPr>
          <w:rFonts w:cs="Times New Roman"/>
        </w:rPr>
        <w:t xml:space="preserve">течение </w:t>
      </w:r>
      <w:r w:rsidR="009C1F85" w:rsidRPr="00121909">
        <w:rPr>
          <w:rFonts w:cs="Times New Roman"/>
          <w:lang w:val="en-US"/>
        </w:rPr>
        <w:t>I</w:t>
      </w:r>
      <w:r w:rsidR="009C1F85" w:rsidRPr="00121909">
        <w:rPr>
          <w:rFonts w:cs="Times New Roman"/>
        </w:rPr>
        <w:t xml:space="preserve"> </w:t>
      </w:r>
      <w:r w:rsidR="00E101E1" w:rsidRPr="00121909">
        <w:rPr>
          <w:rFonts w:cs="Times New Roman"/>
        </w:rPr>
        <w:t>кв</w:t>
      </w:r>
      <w:r w:rsidR="00B91601" w:rsidRPr="00121909">
        <w:rPr>
          <w:rFonts w:cs="Times New Roman"/>
        </w:rPr>
        <w:t xml:space="preserve">артала зал посетило 49 человек, во </w:t>
      </w:r>
      <w:r w:rsidR="00B91601" w:rsidRPr="00121909">
        <w:rPr>
          <w:rFonts w:cs="Times New Roman"/>
          <w:lang w:val="en-US"/>
        </w:rPr>
        <w:t>II</w:t>
      </w:r>
      <w:r w:rsidR="00B91601" w:rsidRPr="00121909">
        <w:rPr>
          <w:rFonts w:cs="Times New Roman"/>
        </w:rPr>
        <w:t xml:space="preserve"> квартале – 47 человек</w:t>
      </w:r>
      <w:r w:rsidR="003C6C04" w:rsidRPr="00121909">
        <w:rPr>
          <w:rFonts w:cs="Times New Roman"/>
        </w:rPr>
        <w:t xml:space="preserve">, в </w:t>
      </w:r>
      <w:r w:rsidR="003C6C04" w:rsidRPr="00121909">
        <w:rPr>
          <w:rFonts w:cs="Times New Roman"/>
          <w:lang w:val="en-US"/>
        </w:rPr>
        <w:t>III</w:t>
      </w:r>
      <w:r w:rsidR="003C6C04" w:rsidRPr="00121909">
        <w:rPr>
          <w:rFonts w:cs="Times New Roman"/>
        </w:rPr>
        <w:t xml:space="preserve"> квартале – 23 человека</w:t>
      </w:r>
      <w:r w:rsidR="00074CBA">
        <w:rPr>
          <w:rFonts w:cs="Times New Roman"/>
        </w:rPr>
        <w:t xml:space="preserve">, в </w:t>
      </w:r>
      <w:r w:rsidR="00074CBA">
        <w:rPr>
          <w:rFonts w:cs="Times New Roman"/>
          <w:lang w:val="en-US"/>
        </w:rPr>
        <w:t>IV</w:t>
      </w:r>
      <w:r w:rsidR="00074CBA">
        <w:rPr>
          <w:rFonts w:cs="Times New Roman"/>
        </w:rPr>
        <w:t xml:space="preserve"> квартале – 42 человека</w:t>
      </w:r>
      <w:r w:rsidR="00E101E1" w:rsidRPr="00121909">
        <w:rPr>
          <w:rFonts w:cs="Times New Roman"/>
        </w:rPr>
        <w:t>.</w:t>
      </w:r>
      <w:r w:rsidR="003C6C04" w:rsidRPr="00121909">
        <w:rPr>
          <w:rFonts w:cs="Times New Roman"/>
        </w:rPr>
        <w:t xml:space="preserve"> </w:t>
      </w:r>
    </w:p>
    <w:p w:rsidR="00E101E1" w:rsidRPr="00121909" w:rsidRDefault="003C6C04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Всего за отчетный период электронный читальный </w:t>
      </w:r>
      <w:r w:rsidR="00074CBA">
        <w:rPr>
          <w:rFonts w:cs="Times New Roman"/>
        </w:rPr>
        <w:t>зал посетило 162</w:t>
      </w:r>
      <w:r w:rsidRPr="00121909">
        <w:rPr>
          <w:rFonts w:cs="Times New Roman"/>
        </w:rPr>
        <w:t xml:space="preserve"> человек</w:t>
      </w:r>
      <w:r w:rsidR="00074CBA">
        <w:rPr>
          <w:rFonts w:cs="Times New Roman"/>
        </w:rPr>
        <w:t>а</w:t>
      </w:r>
      <w:r w:rsidRPr="00121909">
        <w:rPr>
          <w:rFonts w:cs="Times New Roman"/>
        </w:rPr>
        <w:t>.</w:t>
      </w:r>
    </w:p>
    <w:p w:rsidR="00B65B7E" w:rsidRPr="00121909" w:rsidRDefault="00B65B7E" w:rsidP="004A78AB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Проводилась работа по</w:t>
      </w:r>
      <w:r w:rsidRPr="00121909">
        <w:rPr>
          <w:rFonts w:cs="Times New Roman"/>
          <w:b/>
          <w:bCs/>
        </w:rPr>
        <w:t xml:space="preserve"> </w:t>
      </w:r>
      <w:r w:rsidRPr="00121909">
        <w:rPr>
          <w:rFonts w:cs="Times New Roman"/>
        </w:rPr>
        <w:t>активному использованию кинодокументов из</w:t>
      </w:r>
      <w:r w:rsidRPr="00121909">
        <w:rPr>
          <w:rFonts w:cs="Times New Roman"/>
          <w:b/>
          <w:bCs/>
        </w:rPr>
        <w:t xml:space="preserve"> </w:t>
      </w:r>
      <w:r w:rsidRPr="00121909">
        <w:rPr>
          <w:rFonts w:cs="Times New Roman"/>
          <w:bCs/>
        </w:rPr>
        <w:t xml:space="preserve">фильмофонда </w:t>
      </w:r>
      <w:proofErr w:type="spellStart"/>
      <w:r w:rsidR="004E7AF8" w:rsidRPr="00121909">
        <w:rPr>
          <w:rFonts w:cs="Times New Roman"/>
          <w:bCs/>
        </w:rPr>
        <w:t>Госкиностудии</w:t>
      </w:r>
      <w:proofErr w:type="spellEnd"/>
      <w:r w:rsidR="004E7AF8" w:rsidRPr="00121909">
        <w:rPr>
          <w:rFonts w:cs="Times New Roman"/>
          <w:bCs/>
        </w:rPr>
        <w:t xml:space="preserve"> «</w:t>
      </w:r>
      <w:proofErr w:type="spellStart"/>
      <w:r w:rsidR="004E7AF8" w:rsidRPr="00121909">
        <w:rPr>
          <w:rFonts w:cs="Times New Roman"/>
          <w:bCs/>
        </w:rPr>
        <w:t>Чувашкино</w:t>
      </w:r>
      <w:proofErr w:type="spellEnd"/>
      <w:r w:rsidR="004E7AF8" w:rsidRPr="00121909">
        <w:rPr>
          <w:rFonts w:cs="Times New Roman"/>
          <w:bCs/>
        </w:rPr>
        <w:t xml:space="preserve">» и </w:t>
      </w:r>
      <w:r w:rsidRPr="00121909">
        <w:rPr>
          <w:rFonts w:cs="Times New Roman"/>
          <w:bCs/>
        </w:rPr>
        <w:t>архива.</w:t>
      </w:r>
      <w:r w:rsidRPr="00121909">
        <w:rPr>
          <w:rFonts w:cs="Times New Roman"/>
        </w:rPr>
        <w:t xml:space="preserve"> </w:t>
      </w:r>
    </w:p>
    <w:p w:rsidR="00B65B7E" w:rsidRPr="00121909" w:rsidRDefault="00C81DBF" w:rsidP="004A78AB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</w:t>
      </w:r>
      <w:r w:rsidR="00FD7BCD" w:rsidRPr="00121909">
        <w:rPr>
          <w:rFonts w:cs="Times New Roman"/>
        </w:rPr>
        <w:t xml:space="preserve"> квартале </w:t>
      </w:r>
      <w:proofErr w:type="spellStart"/>
      <w:r w:rsidR="004A78AB" w:rsidRPr="00121909">
        <w:rPr>
          <w:rFonts w:cs="Times New Roman"/>
        </w:rPr>
        <w:t>Госкиностудией</w:t>
      </w:r>
      <w:proofErr w:type="spellEnd"/>
      <w:r w:rsidR="004A78AB" w:rsidRPr="00121909">
        <w:rPr>
          <w:rFonts w:cs="Times New Roman"/>
        </w:rPr>
        <w:t xml:space="preserve"> </w:t>
      </w:r>
      <w:r w:rsidR="004E7AF8" w:rsidRPr="00121909">
        <w:rPr>
          <w:rFonts w:cs="Times New Roman"/>
        </w:rPr>
        <w:t>«</w:t>
      </w:r>
      <w:proofErr w:type="spellStart"/>
      <w:r w:rsidR="004E7AF8" w:rsidRPr="00121909">
        <w:rPr>
          <w:rFonts w:cs="Times New Roman"/>
        </w:rPr>
        <w:t>Чувашкино</w:t>
      </w:r>
      <w:proofErr w:type="spellEnd"/>
      <w:r w:rsidR="004E7AF8" w:rsidRPr="00121909">
        <w:rPr>
          <w:rFonts w:cs="Times New Roman"/>
        </w:rPr>
        <w:t xml:space="preserve">» </w:t>
      </w:r>
      <w:r w:rsidR="004A78AB" w:rsidRPr="00121909">
        <w:rPr>
          <w:rFonts w:cs="Times New Roman"/>
        </w:rPr>
        <w:t>и архивом</w:t>
      </w:r>
      <w:r w:rsidR="00B65B7E" w:rsidRPr="00121909">
        <w:rPr>
          <w:rFonts w:cs="Times New Roman"/>
        </w:rPr>
        <w:t xml:space="preserve"> </w:t>
      </w:r>
      <w:r w:rsidR="00BA05D4" w:rsidRPr="00121909">
        <w:rPr>
          <w:rFonts w:cs="Times New Roman"/>
        </w:rPr>
        <w:t xml:space="preserve">в рамках государственного задания </w:t>
      </w:r>
      <w:r w:rsidR="00B65B7E" w:rsidRPr="00121909">
        <w:rPr>
          <w:rFonts w:cs="Times New Roman"/>
        </w:rPr>
        <w:t xml:space="preserve">оказана услуга </w:t>
      </w:r>
      <w:proofErr w:type="spellStart"/>
      <w:r w:rsidR="00B65B7E" w:rsidRPr="00121909">
        <w:rPr>
          <w:rFonts w:cs="Times New Roman"/>
        </w:rPr>
        <w:t>киновидеопоказа</w:t>
      </w:r>
      <w:proofErr w:type="spellEnd"/>
      <w:r w:rsidR="00B65B7E" w:rsidRPr="00121909">
        <w:rPr>
          <w:rFonts w:cs="Times New Roman"/>
        </w:rPr>
        <w:t xml:space="preserve"> </w:t>
      </w:r>
      <w:r w:rsidR="00E24A2C" w:rsidRPr="00121909">
        <w:rPr>
          <w:rFonts w:cs="Times New Roman"/>
        </w:rPr>
        <w:t xml:space="preserve">на закрытой площадке </w:t>
      </w:r>
      <w:r w:rsidR="00B65B7E" w:rsidRPr="00121909">
        <w:rPr>
          <w:rFonts w:cs="Times New Roman"/>
        </w:rPr>
        <w:t>2</w:t>
      </w:r>
      <w:r w:rsidR="00E101E1" w:rsidRPr="00121909">
        <w:rPr>
          <w:rFonts w:cs="Times New Roman"/>
        </w:rPr>
        <w:t>058</w:t>
      </w:r>
      <w:r w:rsidR="00B65B7E" w:rsidRPr="00121909">
        <w:rPr>
          <w:rFonts w:cs="Times New Roman"/>
          <w:b/>
        </w:rPr>
        <w:t xml:space="preserve"> </w:t>
      </w:r>
      <w:r w:rsidR="00B65B7E" w:rsidRPr="00121909">
        <w:rPr>
          <w:rFonts w:cs="Times New Roman"/>
        </w:rPr>
        <w:t xml:space="preserve">зрителям, </w:t>
      </w:r>
      <w:r w:rsidR="007E4437" w:rsidRPr="00121909">
        <w:rPr>
          <w:rFonts w:cs="Times New Roman"/>
        </w:rPr>
        <w:t>проведено 70</w:t>
      </w:r>
      <w:r w:rsidR="00B65B7E" w:rsidRPr="00121909">
        <w:rPr>
          <w:rFonts w:cs="Times New Roman"/>
          <w:b/>
        </w:rPr>
        <w:t xml:space="preserve"> </w:t>
      </w:r>
      <w:r w:rsidR="00B437B2" w:rsidRPr="00121909">
        <w:rPr>
          <w:rFonts w:cs="Times New Roman"/>
        </w:rPr>
        <w:t>киносеанс</w:t>
      </w:r>
      <w:r w:rsidR="007E4437" w:rsidRPr="00121909">
        <w:rPr>
          <w:rFonts w:cs="Times New Roman"/>
        </w:rPr>
        <w:t>ов</w:t>
      </w:r>
      <w:r w:rsidR="00B65B7E" w:rsidRPr="00121909">
        <w:rPr>
          <w:rFonts w:cs="Times New Roman"/>
        </w:rPr>
        <w:t xml:space="preserve">. </w:t>
      </w:r>
    </w:p>
    <w:p w:rsidR="003C6C04" w:rsidRPr="00121909" w:rsidRDefault="00FD7BCD" w:rsidP="004A78AB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Во </w:t>
      </w:r>
      <w:r w:rsidRPr="00121909">
        <w:rPr>
          <w:rFonts w:cs="Times New Roman"/>
          <w:lang w:val="en-US"/>
        </w:rPr>
        <w:t>II</w:t>
      </w:r>
      <w:r w:rsidRPr="00121909">
        <w:rPr>
          <w:rFonts w:cs="Times New Roman"/>
        </w:rPr>
        <w:t xml:space="preserve"> квартале </w:t>
      </w:r>
      <w:proofErr w:type="spellStart"/>
      <w:r w:rsidRPr="00121909">
        <w:rPr>
          <w:rFonts w:cs="Times New Roman"/>
        </w:rPr>
        <w:t>Госкиностудией</w:t>
      </w:r>
      <w:proofErr w:type="spellEnd"/>
      <w:r w:rsidRPr="00121909">
        <w:rPr>
          <w:rFonts w:cs="Times New Roman"/>
        </w:rPr>
        <w:t xml:space="preserve"> </w:t>
      </w:r>
      <w:r w:rsidR="004E7AF8" w:rsidRPr="00121909">
        <w:rPr>
          <w:rFonts w:cs="Times New Roman"/>
        </w:rPr>
        <w:t>«</w:t>
      </w:r>
      <w:proofErr w:type="spellStart"/>
      <w:r w:rsidR="004E7AF8" w:rsidRPr="00121909">
        <w:rPr>
          <w:rFonts w:cs="Times New Roman"/>
        </w:rPr>
        <w:t>Чувашкино</w:t>
      </w:r>
      <w:proofErr w:type="spellEnd"/>
      <w:r w:rsidR="004E7AF8" w:rsidRPr="00121909">
        <w:rPr>
          <w:rFonts w:cs="Times New Roman"/>
        </w:rPr>
        <w:t xml:space="preserve">» </w:t>
      </w:r>
      <w:r w:rsidRPr="00121909">
        <w:rPr>
          <w:rFonts w:cs="Times New Roman"/>
        </w:rPr>
        <w:t xml:space="preserve">и архивом </w:t>
      </w:r>
      <w:r w:rsidR="00BA05D4" w:rsidRPr="00121909">
        <w:rPr>
          <w:rFonts w:cs="Times New Roman"/>
        </w:rPr>
        <w:t xml:space="preserve">в рамках государственного задания </w:t>
      </w:r>
      <w:r w:rsidRPr="00121909">
        <w:rPr>
          <w:rFonts w:cs="Times New Roman"/>
        </w:rPr>
        <w:t xml:space="preserve">оказана услуга </w:t>
      </w:r>
      <w:proofErr w:type="spellStart"/>
      <w:r w:rsidRPr="00121909">
        <w:rPr>
          <w:rFonts w:cs="Times New Roman"/>
        </w:rPr>
        <w:t>киновидеопоказа</w:t>
      </w:r>
      <w:proofErr w:type="spellEnd"/>
      <w:r w:rsidRPr="00121909">
        <w:rPr>
          <w:rFonts w:cs="Times New Roman"/>
        </w:rPr>
        <w:t xml:space="preserve"> </w:t>
      </w:r>
      <w:r w:rsidR="00FB6A22" w:rsidRPr="00121909">
        <w:rPr>
          <w:rFonts w:cs="Times New Roman"/>
        </w:rPr>
        <w:t>3205 зрителям, в том числе: на закрытой площадке – 1</w:t>
      </w:r>
      <w:r w:rsidR="00A84CFA" w:rsidRPr="00121909">
        <w:rPr>
          <w:rFonts w:cs="Times New Roman"/>
        </w:rPr>
        <w:t>995</w:t>
      </w:r>
      <w:r w:rsidR="00FB6A22" w:rsidRPr="00121909">
        <w:rPr>
          <w:rFonts w:cs="Times New Roman"/>
        </w:rPr>
        <w:t xml:space="preserve"> </w:t>
      </w:r>
      <w:r w:rsidR="00A84CFA" w:rsidRPr="00121909">
        <w:rPr>
          <w:rFonts w:cs="Times New Roman"/>
        </w:rPr>
        <w:t>зрителей, на от</w:t>
      </w:r>
      <w:r w:rsidR="00FB6A22" w:rsidRPr="00121909">
        <w:rPr>
          <w:rFonts w:cs="Times New Roman"/>
        </w:rPr>
        <w:t>крытой площадке</w:t>
      </w:r>
      <w:r w:rsidR="00A84CFA" w:rsidRPr="00121909">
        <w:rPr>
          <w:rFonts w:cs="Times New Roman"/>
        </w:rPr>
        <w:t xml:space="preserve"> – 1210 зрителей, проведено 60 </w:t>
      </w:r>
      <w:r w:rsidR="00A84CFA" w:rsidRPr="00121909">
        <w:rPr>
          <w:rFonts w:cs="Times New Roman"/>
        </w:rPr>
        <w:lastRenderedPageBreak/>
        <w:t>киносеансов.</w:t>
      </w:r>
    </w:p>
    <w:p w:rsidR="00401DA6" w:rsidRDefault="003C6C04" w:rsidP="004A78AB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III</w:t>
      </w:r>
      <w:r w:rsidRPr="00121909">
        <w:rPr>
          <w:rFonts w:cs="Times New Roman"/>
        </w:rPr>
        <w:t xml:space="preserve"> квартале </w:t>
      </w:r>
      <w:proofErr w:type="spellStart"/>
      <w:r w:rsidRPr="00121909">
        <w:rPr>
          <w:rFonts w:cs="Times New Roman"/>
        </w:rPr>
        <w:t>Госкиностудией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>» и архивом в рамках государственного задания оказана услуга кинопоказа 878 зрителям, в том числе: на закрытой площадке</w:t>
      </w:r>
      <w:r w:rsidR="00401DA6" w:rsidRPr="00121909">
        <w:rPr>
          <w:rFonts w:cs="Times New Roman"/>
        </w:rPr>
        <w:t xml:space="preserve"> – 457 зрителям, на открытой площадке – 421 зрителю, проведено 32 сеанса.</w:t>
      </w:r>
    </w:p>
    <w:p w:rsidR="00074CBA" w:rsidRPr="00074CBA" w:rsidRDefault="00074CBA" w:rsidP="004A78A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>
        <w:rPr>
          <w:rFonts w:cs="Times New Roman"/>
          <w:lang w:val="en-US"/>
        </w:rPr>
        <w:t>IV</w:t>
      </w:r>
      <w:r w:rsidRPr="00074CBA">
        <w:rPr>
          <w:rFonts w:cs="Times New Roman"/>
        </w:rPr>
        <w:t xml:space="preserve"> </w:t>
      </w:r>
      <w:r>
        <w:rPr>
          <w:rFonts w:cs="Times New Roman"/>
        </w:rPr>
        <w:t xml:space="preserve">квартале </w:t>
      </w:r>
      <w:proofErr w:type="spellStart"/>
      <w:r>
        <w:rPr>
          <w:rFonts w:cs="Times New Roman"/>
        </w:rPr>
        <w:t>Госкиностудией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Чувашкино</w:t>
      </w:r>
      <w:proofErr w:type="spellEnd"/>
      <w:r>
        <w:rPr>
          <w:rFonts w:cs="Times New Roman"/>
        </w:rPr>
        <w:t xml:space="preserve">» и архивом в рамках государственного задания оказана услуга </w:t>
      </w:r>
      <w:proofErr w:type="spellStart"/>
      <w:r>
        <w:rPr>
          <w:rFonts w:cs="Times New Roman"/>
        </w:rPr>
        <w:t>киновидеопоказа</w:t>
      </w:r>
      <w:proofErr w:type="spellEnd"/>
      <w:r>
        <w:rPr>
          <w:rFonts w:cs="Times New Roman"/>
        </w:rPr>
        <w:t xml:space="preserve"> 2015 зрителям, проведено 74 сеанса.</w:t>
      </w:r>
    </w:p>
    <w:p w:rsidR="00FD7BCD" w:rsidRPr="00121909" w:rsidRDefault="00401DA6" w:rsidP="004A78AB">
      <w:pPr>
        <w:ind w:firstLine="709"/>
        <w:jc w:val="both"/>
        <w:rPr>
          <w:rStyle w:val="a7"/>
          <w:rFonts w:cs="Times New Roman"/>
          <w:b w:val="0"/>
          <w:bCs w:val="0"/>
        </w:rPr>
      </w:pPr>
      <w:r w:rsidRPr="00121909">
        <w:rPr>
          <w:rFonts w:cs="Times New Roman"/>
        </w:rPr>
        <w:t xml:space="preserve">Всего за отчетный период </w:t>
      </w:r>
      <w:proofErr w:type="spellStart"/>
      <w:r w:rsidRPr="00121909">
        <w:rPr>
          <w:rFonts w:cs="Times New Roman"/>
        </w:rPr>
        <w:t>госкиностудией</w:t>
      </w:r>
      <w:proofErr w:type="spellEnd"/>
      <w:r w:rsidRPr="00121909">
        <w:rPr>
          <w:rFonts w:cs="Times New Roman"/>
        </w:rPr>
        <w:t xml:space="preserve"> «</w:t>
      </w:r>
      <w:proofErr w:type="spellStart"/>
      <w:r w:rsidRPr="00121909">
        <w:rPr>
          <w:rFonts w:cs="Times New Roman"/>
        </w:rPr>
        <w:t>Чувашкино</w:t>
      </w:r>
      <w:proofErr w:type="spellEnd"/>
      <w:r w:rsidRPr="00121909">
        <w:rPr>
          <w:rFonts w:cs="Times New Roman"/>
        </w:rPr>
        <w:t xml:space="preserve">» и архивом в рамках государственного задания оказана услуга кинопоказа </w:t>
      </w:r>
      <w:r w:rsidR="00074CBA">
        <w:rPr>
          <w:rFonts w:cs="Times New Roman"/>
        </w:rPr>
        <w:t>8156 зрителям, проведено 229</w:t>
      </w:r>
      <w:r w:rsidR="00353236" w:rsidRPr="00121909">
        <w:rPr>
          <w:rFonts w:cs="Times New Roman"/>
        </w:rPr>
        <w:t xml:space="preserve"> сеансов</w:t>
      </w:r>
      <w:r w:rsidR="00671C91">
        <w:rPr>
          <w:rFonts w:cs="Times New Roman"/>
        </w:rPr>
        <w:t xml:space="preserve"> (приложение № 10)</w:t>
      </w:r>
      <w:r w:rsidR="00353236" w:rsidRPr="00121909">
        <w:rPr>
          <w:rFonts w:cs="Times New Roman"/>
        </w:rPr>
        <w:t>.</w:t>
      </w:r>
      <w:r w:rsidRPr="00121909">
        <w:rPr>
          <w:rFonts w:cs="Times New Roman"/>
        </w:rPr>
        <w:t xml:space="preserve"> </w:t>
      </w:r>
      <w:r w:rsidR="00FB6A22" w:rsidRPr="00121909">
        <w:rPr>
          <w:rFonts w:cs="Times New Roman"/>
        </w:rPr>
        <w:t xml:space="preserve"> </w:t>
      </w:r>
    </w:p>
    <w:p w:rsidR="007801FC" w:rsidRPr="00121909" w:rsidRDefault="007913A6" w:rsidP="00284B71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>В</w:t>
      </w:r>
      <w:r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рамках республиканского культурно-образовательного проект</w:t>
      </w:r>
      <w:r w:rsidR="001D1892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а «</w:t>
      </w:r>
      <w:proofErr w:type="spellStart"/>
      <w:r w:rsidR="001D1892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Киномобиль</w:t>
      </w:r>
      <w:proofErr w:type="spellEnd"/>
      <w:r w:rsidR="001D1892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едет в школу»</w:t>
      </w:r>
      <w:r w:rsidR="007801FC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proofErr w:type="gramStart"/>
      <w:r w:rsidR="007801FC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проведены</w:t>
      </w:r>
      <w:proofErr w:type="gramEnd"/>
      <w:r w:rsidR="007801FC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выездные кинопоказы:</w:t>
      </w:r>
    </w:p>
    <w:p w:rsidR="007801FC" w:rsidRPr="00121909" w:rsidRDefault="007801FC" w:rsidP="00284B71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</w:t>
      </w:r>
      <w:r w:rsidR="00C81DBF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 w:rsidR="00C81DBF" w:rsidRPr="00121909">
        <w:rPr>
          <w:rFonts w:eastAsia="Times New Roman" w:cs="Times New Roman"/>
          <w:color w:val="000000"/>
          <w:kern w:val="0"/>
          <w:shd w:val="clear" w:color="auto" w:fill="FFFFFF"/>
          <w:lang w:val="en-US" w:eastAsia="ru-RU" w:bidi="ar-SA"/>
        </w:rPr>
        <w:t>I</w:t>
      </w:r>
      <w:r w:rsidR="007913A6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квартал</w:t>
      </w:r>
      <w:r w:rsidR="001D1892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е</w:t>
      </w:r>
      <w:r w:rsidR="007913A6" w:rsidRPr="0012190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2019 года</w:t>
      </w:r>
      <w:r w:rsidR="001D1892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>проведе</w:t>
      </w:r>
      <w:r w:rsidR="004B01EE" w:rsidRPr="00121909">
        <w:rPr>
          <w:rFonts w:eastAsia="Times New Roman" w:cs="Times New Roman"/>
          <w:color w:val="000000"/>
          <w:kern w:val="0"/>
          <w:lang w:eastAsia="ru-RU" w:bidi="ar-SA"/>
        </w:rPr>
        <w:t>но 22 киносеанс</w:t>
      </w:r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>а, обслужено 1878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зрителей.</w:t>
      </w:r>
    </w:p>
    <w:p w:rsidR="007801FC" w:rsidRPr="00121909" w:rsidRDefault="007801FC" w:rsidP="00284B71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>В</w:t>
      </w:r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о </w:t>
      </w:r>
      <w:r w:rsidR="003C36BF" w:rsidRPr="00121909">
        <w:rPr>
          <w:rFonts w:eastAsia="Times New Roman" w:cs="Times New Roman"/>
          <w:color w:val="000000"/>
          <w:kern w:val="0"/>
          <w:lang w:val="en-US" w:eastAsia="ru-RU" w:bidi="ar-SA"/>
        </w:rPr>
        <w:t>II</w:t>
      </w:r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квартале 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2019 года </w:t>
      </w:r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>проведено</w:t>
      </w:r>
      <w:r w:rsidR="004B01EE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20 </w:t>
      </w:r>
      <w:r w:rsidR="004B01EE" w:rsidRPr="00121909">
        <w:rPr>
          <w:rFonts w:eastAsia="Times New Roman" w:cs="Times New Roman"/>
          <w:color w:val="000000"/>
          <w:kern w:val="0"/>
          <w:lang w:eastAsia="ru-RU" w:bidi="ar-SA"/>
        </w:rPr>
        <w:t>кино</w:t>
      </w:r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>сеансов, обслужено  1303 зрителя.</w:t>
      </w:r>
      <w:r w:rsidR="00D572B1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074CBA" w:rsidRDefault="007801FC" w:rsidP="00284B71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В </w:t>
      </w:r>
      <w:r w:rsidRPr="00121909">
        <w:rPr>
          <w:rFonts w:eastAsia="Times New Roman" w:cs="Times New Roman"/>
          <w:color w:val="000000"/>
          <w:kern w:val="0"/>
          <w:lang w:val="en-US" w:eastAsia="ru-RU" w:bidi="ar-SA"/>
        </w:rPr>
        <w:t>III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квартале 2019 года проведено </w:t>
      </w:r>
      <w:r w:rsidR="006D4930" w:rsidRPr="00121909">
        <w:rPr>
          <w:rFonts w:eastAsia="Times New Roman" w:cs="Times New Roman"/>
          <w:color w:val="000000"/>
          <w:kern w:val="0"/>
          <w:lang w:eastAsia="ru-RU" w:bidi="ar-SA"/>
        </w:rPr>
        <w:t>9 киносеансов, обслужено 959 зрителей.</w:t>
      </w:r>
    </w:p>
    <w:p w:rsidR="007801FC" w:rsidRPr="00121909" w:rsidRDefault="00074CBA" w:rsidP="00284B71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В 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IV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квартале 2019 года проведено </w:t>
      </w:r>
      <w:r w:rsidR="009E132E">
        <w:rPr>
          <w:rFonts w:eastAsia="Times New Roman" w:cs="Times New Roman"/>
          <w:color w:val="000000"/>
          <w:kern w:val="0"/>
          <w:lang w:eastAsia="ru-RU" w:bidi="ar-SA"/>
        </w:rPr>
        <w:t>4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киносеанса</w:t>
      </w:r>
      <w:r w:rsidR="00C66C9C">
        <w:rPr>
          <w:rFonts w:eastAsia="Times New Roman" w:cs="Times New Roman"/>
          <w:color w:val="000000"/>
          <w:kern w:val="0"/>
          <w:lang w:eastAsia="ru-RU" w:bidi="ar-SA"/>
        </w:rPr>
        <w:t>, обслужено зрителя.</w:t>
      </w:r>
      <w:r w:rsidR="007801FC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5107B1" w:rsidRDefault="00D572B1" w:rsidP="00284B71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Всего в </w:t>
      </w:r>
      <w:r w:rsidR="006D4930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отчетный период проведен </w:t>
      </w:r>
      <w:r w:rsidR="009E132E" w:rsidRPr="009E132E">
        <w:rPr>
          <w:rFonts w:eastAsia="Times New Roman" w:cs="Times New Roman"/>
          <w:color w:val="000000"/>
          <w:kern w:val="0"/>
          <w:lang w:eastAsia="ru-RU" w:bidi="ar-SA"/>
        </w:rPr>
        <w:t>55</w:t>
      </w:r>
      <w:r w:rsidR="006D4930" w:rsidRPr="009E132E">
        <w:rPr>
          <w:rFonts w:eastAsia="Times New Roman" w:cs="Times New Roman"/>
          <w:color w:val="000000"/>
          <w:kern w:val="0"/>
          <w:lang w:eastAsia="ru-RU" w:bidi="ar-SA"/>
        </w:rPr>
        <w:t xml:space="preserve"> сеанс</w:t>
      </w:r>
      <w:r w:rsidR="009E132E">
        <w:rPr>
          <w:rFonts w:eastAsia="Times New Roman" w:cs="Times New Roman"/>
          <w:color w:val="000000"/>
          <w:kern w:val="0"/>
          <w:lang w:eastAsia="ru-RU" w:bidi="ar-SA"/>
        </w:rPr>
        <w:t>ов</w:t>
      </w:r>
      <w:r w:rsidR="00510338" w:rsidRPr="009E132E">
        <w:rPr>
          <w:rFonts w:eastAsia="Times New Roman" w:cs="Times New Roman"/>
          <w:color w:val="000000"/>
          <w:kern w:val="0"/>
          <w:lang w:eastAsia="ru-RU" w:bidi="ar-SA"/>
        </w:rPr>
        <w:t>, обслужен</w:t>
      </w:r>
      <w:r w:rsidR="009E132E">
        <w:rPr>
          <w:rFonts w:eastAsia="Times New Roman" w:cs="Times New Roman"/>
          <w:color w:val="000000"/>
          <w:kern w:val="0"/>
          <w:lang w:eastAsia="ru-RU" w:bidi="ar-SA"/>
        </w:rPr>
        <w:t>о</w:t>
      </w:r>
      <w:r w:rsidR="00510338" w:rsidRPr="009E132E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9E132E" w:rsidRPr="009E132E">
        <w:rPr>
          <w:rFonts w:eastAsia="Times New Roman" w:cs="Times New Roman"/>
          <w:color w:val="000000"/>
          <w:kern w:val="0"/>
          <w:lang w:eastAsia="ru-RU" w:bidi="ar-SA"/>
        </w:rPr>
        <w:t>4465</w:t>
      </w:r>
      <w:r w:rsidR="009E132E">
        <w:rPr>
          <w:rFonts w:eastAsia="Times New Roman" w:cs="Times New Roman"/>
          <w:color w:val="000000"/>
          <w:kern w:val="0"/>
          <w:lang w:eastAsia="ru-RU" w:bidi="ar-SA"/>
        </w:rPr>
        <w:t xml:space="preserve"> зрителей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В </w:t>
      </w:r>
      <w:r w:rsidR="004B01EE" w:rsidRPr="00121909">
        <w:rPr>
          <w:rFonts w:eastAsia="Times New Roman" w:cs="Times New Roman"/>
          <w:color w:val="000000"/>
          <w:kern w:val="0"/>
          <w:lang w:eastAsia="ru-RU" w:bidi="ar-SA"/>
        </w:rPr>
        <w:t>мероприятиях</w:t>
      </w:r>
      <w:r w:rsidR="00C81DBF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приняли участие учащиеся </w:t>
      </w:r>
      <w:r w:rsidR="001D1892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СОШ </w:t>
      </w:r>
      <w:r w:rsidR="00C81DBF" w:rsidRPr="00121909">
        <w:rPr>
          <w:rFonts w:eastAsia="Times New Roman" w:cs="Times New Roman"/>
          <w:color w:val="000000"/>
          <w:kern w:val="0"/>
          <w:lang w:eastAsia="ru-RU" w:bidi="ar-SA"/>
        </w:rPr>
        <w:t>г. Чебоксары,</w:t>
      </w:r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>Аликовского</w:t>
      </w:r>
      <w:proofErr w:type="spellEnd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C66C9C" w:rsidRPr="00121909">
        <w:rPr>
          <w:rFonts w:eastAsia="Times New Roman" w:cs="Times New Roman"/>
          <w:color w:val="000000"/>
          <w:kern w:val="0"/>
          <w:lang w:eastAsia="ru-RU" w:bidi="ar-SA"/>
        </w:rPr>
        <w:t>Батыревского</w:t>
      </w:r>
      <w:proofErr w:type="spellEnd"/>
      <w:r w:rsidR="00C66C9C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C66C9C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>Вурнарского</w:t>
      </w:r>
      <w:proofErr w:type="spellEnd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>Канашского</w:t>
      </w:r>
      <w:proofErr w:type="spellEnd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>Красночетайского</w:t>
      </w:r>
      <w:proofErr w:type="spellEnd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>Краснармейского</w:t>
      </w:r>
      <w:proofErr w:type="spellEnd"/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C66C9C" w:rsidRPr="00121909">
        <w:rPr>
          <w:rFonts w:eastAsia="Times New Roman" w:cs="Times New Roman"/>
          <w:color w:val="000000"/>
          <w:kern w:val="0"/>
          <w:lang w:eastAsia="ru-RU" w:bidi="ar-SA"/>
        </w:rPr>
        <w:t>Моргаушского</w:t>
      </w:r>
      <w:proofErr w:type="spellEnd"/>
      <w:r w:rsidR="00C66C9C" w:rsidRPr="00121909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9E132E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>Урмарского</w:t>
      </w:r>
      <w:proofErr w:type="spellEnd"/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Чебоксарского</w:t>
      </w:r>
      <w:r w:rsidR="00C66C9C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C66C9C">
        <w:rPr>
          <w:rFonts w:eastAsia="Times New Roman" w:cs="Times New Roman"/>
          <w:color w:val="000000"/>
          <w:kern w:val="0"/>
          <w:lang w:eastAsia="ru-RU" w:bidi="ar-SA"/>
        </w:rPr>
        <w:t>Шемуршинского</w:t>
      </w:r>
      <w:proofErr w:type="spellEnd"/>
      <w:r w:rsidR="00C66C9C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="00C66C9C">
        <w:rPr>
          <w:rFonts w:eastAsia="Times New Roman" w:cs="Times New Roman"/>
          <w:color w:val="000000"/>
          <w:kern w:val="0"/>
          <w:lang w:eastAsia="ru-RU" w:bidi="ar-SA"/>
        </w:rPr>
        <w:t>Ядринского</w:t>
      </w:r>
      <w:proofErr w:type="spellEnd"/>
      <w:r w:rsidR="00C66C9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7913A6" w:rsidRPr="00121909">
        <w:rPr>
          <w:rFonts w:eastAsia="Times New Roman" w:cs="Times New Roman"/>
          <w:color w:val="000000"/>
          <w:kern w:val="0"/>
          <w:lang w:eastAsia="ru-RU" w:bidi="ar-SA"/>
        </w:rPr>
        <w:t>районов.</w:t>
      </w:r>
    </w:p>
    <w:p w:rsidR="00671C91" w:rsidRPr="00121909" w:rsidRDefault="00671C91" w:rsidP="00284B71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spellStart"/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Госкиностудией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«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>» и архивом в течение отчетного периода был проведен ряд мероприятий, посвященных зн</w:t>
      </w:r>
      <w:r w:rsidR="00D74D77">
        <w:rPr>
          <w:rFonts w:eastAsia="Times New Roman" w:cs="Times New Roman"/>
          <w:color w:val="000000"/>
          <w:kern w:val="0"/>
          <w:lang w:eastAsia="ru-RU" w:bidi="ar-SA"/>
        </w:rPr>
        <w:t>аменательным датам, в рамках Год</w:t>
      </w:r>
      <w:r>
        <w:rPr>
          <w:rFonts w:eastAsia="Times New Roman" w:cs="Times New Roman"/>
          <w:color w:val="000000"/>
          <w:kern w:val="0"/>
          <w:lang w:eastAsia="ru-RU" w:bidi="ar-SA"/>
        </w:rPr>
        <w:t>а театра в России, 90-летия летчика-космонавта СССР дважды Героя Советского Союза А.Г. Николаева</w:t>
      </w:r>
      <w:r w:rsidR="00D74D77">
        <w:rPr>
          <w:rFonts w:eastAsia="Times New Roman" w:cs="Times New Roman"/>
          <w:color w:val="000000"/>
          <w:kern w:val="0"/>
          <w:lang w:eastAsia="ru-RU" w:bidi="ar-SA"/>
        </w:rPr>
        <w:t>, 90-летию народного артиста СССР Ролана Быкова, 100-летию Всероссийского института кинематографии им. Сергея Герасимова</w:t>
      </w:r>
      <w:r w:rsidR="009E132E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r w:rsidR="009E132E">
        <w:rPr>
          <w:rFonts w:eastAsia="Times New Roman" w:cs="Times New Roman"/>
          <w:color w:val="000000"/>
          <w:kern w:val="0"/>
          <w:lang w:val="en-US" w:eastAsia="ru-RU" w:bidi="ar-SA"/>
        </w:rPr>
        <w:t>V</w:t>
      </w:r>
      <w:r w:rsidR="009E132E" w:rsidRPr="009E132E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9E132E">
        <w:rPr>
          <w:rFonts w:eastAsia="Times New Roman" w:cs="Times New Roman"/>
          <w:color w:val="000000"/>
          <w:kern w:val="0"/>
          <w:lang w:eastAsia="ru-RU" w:bidi="ar-SA"/>
        </w:rPr>
        <w:t>сельский кинофестиваль, посвященный 90-летию летчика-космонавта СССР А.Г. </w:t>
      </w:r>
      <w:r w:rsidR="009E132E">
        <w:t>Николаева, Фестиваль экологического кино «Первозданная Россия» - «Разумный</w:t>
      </w:r>
      <w:proofErr w:type="gramEnd"/>
      <w:r w:rsidR="009E132E">
        <w:t xml:space="preserve"> кинематограф», Фестиваль короткометражного кино, премьера  и единый кинопоказ документального фильма «Национальные театры – наше богатство», тематические кинопоказы в рамках Дня неизвестного солдата и Дня инвалидов, закрытые кинопоказы фильмов «</w:t>
      </w:r>
      <w:proofErr w:type="gramStart"/>
      <w:r w:rsidR="009E132E">
        <w:t>Чапай</w:t>
      </w:r>
      <w:proofErr w:type="gramEnd"/>
      <w:r w:rsidR="009E132E">
        <w:t xml:space="preserve"> жив» и «Рассвет»</w:t>
      </w:r>
      <w:r w:rsidR="00D74D77">
        <w:rPr>
          <w:rFonts w:eastAsia="Times New Roman" w:cs="Times New Roman"/>
          <w:color w:val="000000"/>
          <w:kern w:val="0"/>
          <w:lang w:eastAsia="ru-RU" w:bidi="ar-SA"/>
        </w:rPr>
        <w:t xml:space="preserve"> и другие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(приложение № 11). </w:t>
      </w:r>
    </w:p>
    <w:p w:rsidR="00EF1FB5" w:rsidRPr="00121909" w:rsidRDefault="00094A03" w:rsidP="003C36BF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spellStart"/>
      <w:r w:rsidRPr="00121909">
        <w:rPr>
          <w:rFonts w:eastAsia="Times New Roman" w:cs="Times New Roman"/>
          <w:color w:val="000000"/>
          <w:kern w:val="0"/>
          <w:lang w:eastAsia="ru-RU" w:bidi="ar-SA"/>
        </w:rPr>
        <w:t>Госкиностудия</w:t>
      </w:r>
      <w:proofErr w:type="spellEnd"/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«</w:t>
      </w:r>
      <w:proofErr w:type="spellStart"/>
      <w:r w:rsidRPr="00121909"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» и </w:t>
      </w:r>
      <w:r w:rsidR="004278F8" w:rsidRPr="00121909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CF2097" w:rsidRPr="00121909">
        <w:rPr>
          <w:rFonts w:eastAsia="Times New Roman" w:cs="Times New Roman"/>
          <w:color w:val="000000"/>
          <w:kern w:val="0"/>
          <w:lang w:eastAsia="ru-RU" w:bidi="ar-SA"/>
        </w:rPr>
        <w:t>рхив продолжил</w:t>
      </w:r>
      <w:r w:rsidR="004278F8" w:rsidRPr="00121909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CF2097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проведение благотворительных киносеа</w:t>
      </w:r>
      <w:r w:rsidR="00986662" w:rsidRPr="00121909">
        <w:rPr>
          <w:rFonts w:eastAsia="Times New Roman" w:cs="Times New Roman"/>
          <w:color w:val="000000"/>
          <w:kern w:val="0"/>
          <w:lang w:eastAsia="ru-RU" w:bidi="ar-SA"/>
        </w:rPr>
        <w:t>нсов</w:t>
      </w:r>
      <w:r w:rsidR="00EF1FB5" w:rsidRPr="00121909"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:rsidR="00EF1FB5" w:rsidRPr="00121909" w:rsidRDefault="00EF1FB5" w:rsidP="003C36BF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>В</w:t>
      </w:r>
      <w:r w:rsidR="00FD10C9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="004278F8" w:rsidRPr="00121909">
        <w:rPr>
          <w:rFonts w:eastAsia="Times New Roman" w:cs="Times New Roman"/>
          <w:color w:val="000000"/>
          <w:kern w:val="0"/>
          <w:lang w:val="en-US" w:eastAsia="ru-RU" w:bidi="ar-SA"/>
        </w:rPr>
        <w:t>I</w:t>
      </w:r>
      <w:r w:rsidR="00FD10C9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="00601B46" w:rsidRPr="00121909">
        <w:rPr>
          <w:rFonts w:eastAsia="Times New Roman" w:cs="Times New Roman"/>
          <w:color w:val="000000"/>
          <w:kern w:val="0"/>
          <w:lang w:eastAsia="ru-RU" w:bidi="ar-SA"/>
        </w:rPr>
        <w:t>квартале</w:t>
      </w:r>
      <w:r w:rsidR="00062CF1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проведено 5</w:t>
      </w:r>
      <w:r w:rsidR="00094A03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сеансов</w:t>
      </w:r>
      <w:r w:rsidR="00CF2097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для детей-инвалидов социально-реабилитационного центра Ленинского района</w:t>
      </w:r>
      <w:r w:rsidR="00986662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062CF1" w:rsidRPr="00121909">
        <w:rPr>
          <w:rFonts w:eastAsia="Times New Roman" w:cs="Times New Roman"/>
          <w:color w:val="000000"/>
          <w:kern w:val="0"/>
          <w:lang w:eastAsia="ru-RU" w:bidi="ar-SA"/>
        </w:rPr>
        <w:t>г. Чебоксары, обслужено 170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зрителей.</w:t>
      </w:r>
    </w:p>
    <w:p w:rsidR="00601B46" w:rsidRPr="00121909" w:rsidRDefault="00EF1FB5" w:rsidP="003C36BF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>В</w:t>
      </w:r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о </w:t>
      </w:r>
      <w:r w:rsidR="003C36BF" w:rsidRPr="00121909">
        <w:rPr>
          <w:rFonts w:eastAsia="Times New Roman" w:cs="Times New Roman"/>
          <w:color w:val="000000"/>
          <w:kern w:val="0"/>
          <w:lang w:val="en-US" w:eastAsia="ru-RU" w:bidi="ar-SA"/>
        </w:rPr>
        <w:t>II</w:t>
      </w:r>
      <w:r w:rsidR="00601B4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квартале</w:t>
      </w:r>
      <w:r w:rsidR="003C36BF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проведено 4 сеанса, обслужено 162 зрителя. </w:t>
      </w:r>
    </w:p>
    <w:p w:rsidR="00601B46" w:rsidRDefault="00601B46" w:rsidP="003C36BF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В </w:t>
      </w:r>
      <w:r w:rsidRPr="00121909">
        <w:rPr>
          <w:rFonts w:eastAsia="Times New Roman" w:cs="Times New Roman"/>
          <w:color w:val="000000"/>
          <w:kern w:val="0"/>
          <w:lang w:val="en-US" w:eastAsia="ru-RU" w:bidi="ar-SA"/>
        </w:rPr>
        <w:t>III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квартале проведено 4 сеанса, обслужено 106 зрителей.</w:t>
      </w:r>
    </w:p>
    <w:p w:rsidR="00D74D77" w:rsidRPr="00D74D77" w:rsidRDefault="00D74D77" w:rsidP="003C36BF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В 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IV</w:t>
      </w:r>
      <w:r w:rsidRPr="00D74D77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 w:bidi="ar-SA"/>
        </w:rPr>
        <w:t>квартале проведено 7 сеансов, обслужено 120 зрителей.</w:t>
      </w:r>
    </w:p>
    <w:p w:rsidR="003C36BF" w:rsidRPr="00121909" w:rsidRDefault="003C36BF" w:rsidP="003C36BF">
      <w:pPr>
        <w:widowControl/>
        <w:suppressAutoHyphens w:val="0"/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Всего за </w:t>
      </w:r>
      <w:r w:rsidR="00D74D77">
        <w:rPr>
          <w:rFonts w:eastAsia="Times New Roman" w:cs="Times New Roman"/>
          <w:color w:val="000000"/>
          <w:kern w:val="0"/>
          <w:lang w:eastAsia="ru-RU" w:bidi="ar-SA"/>
        </w:rPr>
        <w:t>отчетный период проведено 20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благотво</w:t>
      </w:r>
      <w:r w:rsidR="00D74D77">
        <w:rPr>
          <w:rFonts w:eastAsia="Times New Roman" w:cs="Times New Roman"/>
          <w:color w:val="000000"/>
          <w:kern w:val="0"/>
          <w:lang w:eastAsia="ru-RU" w:bidi="ar-SA"/>
        </w:rPr>
        <w:t>рительных сеансов, обслужено 558</w:t>
      </w:r>
      <w:r w:rsidR="00601B46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зрителей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9E347C" w:rsidRPr="00121909" w:rsidRDefault="00CF2097" w:rsidP="00012BF0">
      <w:pPr>
        <w:ind w:firstLine="527"/>
        <w:jc w:val="both"/>
        <w:rPr>
          <w:rFonts w:cs="Times New Roman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>Отделом «</w:t>
      </w:r>
      <w:proofErr w:type="spellStart"/>
      <w:r w:rsidRPr="00121909">
        <w:rPr>
          <w:rFonts w:eastAsia="Times New Roman" w:cs="Times New Roman"/>
          <w:color w:val="000000"/>
          <w:kern w:val="0"/>
          <w:lang w:eastAsia="ru-RU" w:bidi="ar-SA"/>
        </w:rPr>
        <w:t>Госкиностудия</w:t>
      </w:r>
      <w:proofErr w:type="spellEnd"/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«</w:t>
      </w:r>
      <w:proofErr w:type="spellStart"/>
      <w:r w:rsidRPr="00121909"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 w:rsidRPr="00121909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="00343971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986662" w:rsidRPr="00121909">
        <w:rPr>
          <w:rFonts w:cs="Times New Roman"/>
        </w:rPr>
        <w:t>п</w:t>
      </w:r>
      <w:r w:rsidRPr="00121909">
        <w:rPr>
          <w:rFonts w:cs="Times New Roman"/>
        </w:rPr>
        <w:t>роведены</w:t>
      </w:r>
      <w:r w:rsidR="006E50DD" w:rsidRPr="00121909">
        <w:rPr>
          <w:rFonts w:cs="Times New Roman"/>
        </w:rPr>
        <w:t xml:space="preserve"> съемки</w:t>
      </w:r>
      <w:r w:rsidR="009E347C" w:rsidRPr="00121909">
        <w:rPr>
          <w:rFonts w:cs="Times New Roman"/>
        </w:rPr>
        <w:t>:</w:t>
      </w:r>
    </w:p>
    <w:p w:rsidR="006E50DD" w:rsidRPr="00121909" w:rsidRDefault="009E347C" w:rsidP="00012BF0">
      <w:pPr>
        <w:ind w:firstLine="527"/>
        <w:jc w:val="both"/>
        <w:rPr>
          <w:rFonts w:cs="Times New Roman"/>
        </w:rPr>
      </w:pPr>
      <w:proofErr w:type="gramStart"/>
      <w:r w:rsidRPr="00121909">
        <w:rPr>
          <w:rFonts w:cs="Times New Roman"/>
        </w:rPr>
        <w:t>-</w:t>
      </w:r>
      <w:r w:rsidR="00CF2097" w:rsidRPr="00121909">
        <w:rPr>
          <w:rFonts w:cs="Times New Roman"/>
        </w:rPr>
        <w:t xml:space="preserve"> </w:t>
      </w:r>
      <w:r w:rsidR="00572901" w:rsidRPr="00121909">
        <w:rPr>
          <w:rFonts w:cs="Times New Roman"/>
        </w:rPr>
        <w:t xml:space="preserve">концерта солиста театра оперы и балета Василия </w:t>
      </w:r>
      <w:r w:rsidR="00692717" w:rsidRPr="00121909">
        <w:rPr>
          <w:rFonts w:cs="Times New Roman"/>
        </w:rPr>
        <w:t xml:space="preserve"> </w:t>
      </w:r>
      <w:r w:rsidR="006E50DD" w:rsidRPr="00121909">
        <w:rPr>
          <w:rFonts w:cs="Times New Roman"/>
        </w:rPr>
        <w:t>Николаева, концерта «Весеннее настроение» в музыкальном училище, фестиваля чувашской музыки, празднования 139-летия А.А.</w:t>
      </w:r>
      <w:r w:rsidR="00692717" w:rsidRPr="00121909">
        <w:rPr>
          <w:rFonts w:cs="Times New Roman"/>
        </w:rPr>
        <w:t> </w:t>
      </w:r>
      <w:proofErr w:type="spellStart"/>
      <w:r w:rsidR="006E50DD" w:rsidRPr="00121909">
        <w:rPr>
          <w:rFonts w:cs="Times New Roman"/>
        </w:rPr>
        <w:t>Кокеля</w:t>
      </w:r>
      <w:proofErr w:type="spellEnd"/>
      <w:r w:rsidR="006E50DD" w:rsidRPr="00121909">
        <w:rPr>
          <w:rFonts w:cs="Times New Roman"/>
        </w:rPr>
        <w:t xml:space="preserve"> в с. Тарханы, </w:t>
      </w:r>
      <w:r w:rsidR="00572901" w:rsidRPr="00121909">
        <w:rPr>
          <w:rFonts w:cs="Times New Roman"/>
        </w:rPr>
        <w:t>85</w:t>
      </w:r>
      <w:r w:rsidR="00692717" w:rsidRPr="00121909">
        <w:rPr>
          <w:rFonts w:cs="Times New Roman"/>
        </w:rPr>
        <w:t>-летия</w:t>
      </w:r>
      <w:r w:rsidR="006E50DD" w:rsidRPr="00121909">
        <w:rPr>
          <w:rFonts w:cs="Times New Roman"/>
        </w:rPr>
        <w:t xml:space="preserve"> </w:t>
      </w:r>
      <w:r w:rsidR="00572901" w:rsidRPr="00121909">
        <w:rPr>
          <w:rFonts w:cs="Times New Roman"/>
        </w:rPr>
        <w:t>заслуженного работника образования Чувашской Республики</w:t>
      </w:r>
      <w:r w:rsidR="00C14345" w:rsidRPr="00121909">
        <w:rPr>
          <w:rFonts w:cs="Times New Roman"/>
        </w:rPr>
        <w:t>, профессора, филолога Е.Ф.</w:t>
      </w:r>
      <w:r w:rsidR="00692717" w:rsidRPr="00121909">
        <w:rPr>
          <w:rFonts w:cs="Times New Roman"/>
        </w:rPr>
        <w:t> </w:t>
      </w:r>
      <w:r w:rsidR="006E50DD" w:rsidRPr="00121909">
        <w:rPr>
          <w:rFonts w:cs="Times New Roman"/>
        </w:rPr>
        <w:t>Васильевой,</w:t>
      </w:r>
      <w:r w:rsidR="00CF2097" w:rsidRPr="00121909">
        <w:rPr>
          <w:rFonts w:cs="Times New Roman"/>
        </w:rPr>
        <w:t xml:space="preserve"> </w:t>
      </w:r>
      <w:r w:rsidR="006E50DD" w:rsidRPr="00121909">
        <w:rPr>
          <w:rFonts w:cs="Times New Roman"/>
        </w:rPr>
        <w:t>рабочего визита в Чувашию министра культуры России В.Р. </w:t>
      </w:r>
      <w:proofErr w:type="spellStart"/>
      <w:r w:rsidR="006E50DD" w:rsidRPr="00121909">
        <w:rPr>
          <w:rFonts w:cs="Times New Roman"/>
        </w:rPr>
        <w:t>Мединского</w:t>
      </w:r>
      <w:proofErr w:type="spellEnd"/>
      <w:r w:rsidR="00D74D77">
        <w:rPr>
          <w:rFonts w:cs="Times New Roman"/>
        </w:rPr>
        <w:t>,</w:t>
      </w:r>
      <w:r w:rsidR="00D74D77" w:rsidRPr="00D74D77">
        <w:t xml:space="preserve"> </w:t>
      </w:r>
      <w:r w:rsidR="00D74D77">
        <w:t>рабочей поездки заместителя министра культуры, по делам национальностей и архивного дела Чувашской Республики Черновой</w:t>
      </w:r>
      <w:proofErr w:type="gramEnd"/>
      <w:r w:rsidR="00D74D77">
        <w:t xml:space="preserve"> Е.Г. по районам республики, открытия сезона Чувашской Государственной академической капеллы</w:t>
      </w:r>
      <w:r w:rsidR="00423DC7">
        <w:t xml:space="preserve"> в Чувашском академическом драматическом театре им. К.В. Иванова, открытия сезона Чувашского государственного ансамбля песни и танца, открытие сезона Чувашского государственного академического драматического театра им. К.В. Иванова</w:t>
      </w:r>
      <w:r w:rsidR="00CE223C">
        <w:t xml:space="preserve"> и других</w:t>
      </w:r>
      <w:r w:rsidR="006E50DD" w:rsidRPr="00121909">
        <w:rPr>
          <w:rFonts w:cs="Times New Roman"/>
        </w:rPr>
        <w:t>;</w:t>
      </w:r>
    </w:p>
    <w:p w:rsidR="00CF2097" w:rsidRPr="00121909" w:rsidRDefault="009E347C" w:rsidP="00012BF0">
      <w:pPr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CF2097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основных мероприятий, пр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>оводимых в Чувашской Республике для цикла «Х</w:t>
      </w:r>
      <w:r w:rsidR="006E50DD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роники </w:t>
      </w:r>
      <w:r w:rsidR="006E50DD" w:rsidRPr="00121909">
        <w:rPr>
          <w:rFonts w:eastAsia="Times New Roman" w:cs="Times New Roman"/>
          <w:color w:val="000000"/>
          <w:kern w:val="0"/>
          <w:lang w:eastAsia="ru-RU" w:bidi="ar-SA"/>
        </w:rPr>
        <w:lastRenderedPageBreak/>
        <w:t>культурных событий – 2019</w:t>
      </w: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». </w:t>
      </w:r>
    </w:p>
    <w:p w:rsidR="009E347C" w:rsidRPr="00121909" w:rsidRDefault="009E347C" w:rsidP="00012BF0">
      <w:pPr>
        <w:ind w:firstLine="52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- записаны интервью с </w:t>
      </w:r>
      <w:r w:rsidR="00692717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чувашской певицей </w:t>
      </w:r>
      <w:r w:rsidR="00692717" w:rsidRPr="00121909">
        <w:rPr>
          <w:rFonts w:cs="Times New Roman"/>
        </w:rPr>
        <w:t>Верой</w:t>
      </w:r>
      <w:r w:rsidR="006E50DD" w:rsidRPr="00121909">
        <w:rPr>
          <w:rFonts w:cs="Times New Roman"/>
        </w:rPr>
        <w:t xml:space="preserve"> </w:t>
      </w:r>
      <w:proofErr w:type="spellStart"/>
      <w:r w:rsidR="006E50DD" w:rsidRPr="00121909">
        <w:rPr>
          <w:rFonts w:cs="Times New Roman"/>
        </w:rPr>
        <w:t>Кожемановой</w:t>
      </w:r>
      <w:proofErr w:type="spellEnd"/>
      <w:r w:rsidR="006E50DD" w:rsidRPr="00121909">
        <w:rPr>
          <w:rFonts w:cs="Times New Roman"/>
        </w:rPr>
        <w:t xml:space="preserve">, </w:t>
      </w:r>
      <w:r w:rsidR="00692717" w:rsidRPr="00121909">
        <w:rPr>
          <w:rFonts w:cs="Times New Roman"/>
        </w:rPr>
        <w:t xml:space="preserve">художественным руководителем, дирижером Чувашской академической симфонической капеллы </w:t>
      </w:r>
      <w:r w:rsidR="004278F8" w:rsidRPr="00121909">
        <w:rPr>
          <w:rFonts w:cs="Times New Roman"/>
        </w:rPr>
        <w:t>М.Н.</w:t>
      </w:r>
      <w:r w:rsidR="004278F8" w:rsidRPr="00121909">
        <w:rPr>
          <w:rFonts w:cs="Times New Roman"/>
          <w:lang w:val="en-US"/>
        </w:rPr>
        <w:t> </w:t>
      </w:r>
      <w:proofErr w:type="spellStart"/>
      <w:r w:rsidR="006E50DD" w:rsidRPr="00121909">
        <w:rPr>
          <w:rFonts w:cs="Times New Roman"/>
        </w:rPr>
        <w:t>Яклашкиным</w:t>
      </w:r>
      <w:proofErr w:type="spellEnd"/>
      <w:r w:rsidR="00274029" w:rsidRPr="00121909">
        <w:rPr>
          <w:rFonts w:cs="Times New Roman"/>
        </w:rPr>
        <w:t>, артистами Чувашского государственного театра юного зрителя и чувашского государственного кукольного театра, народными артистами Чувашс</w:t>
      </w:r>
      <w:r w:rsidR="00CE223C">
        <w:rPr>
          <w:rFonts w:cs="Times New Roman"/>
        </w:rPr>
        <w:t>кой Р</w:t>
      </w:r>
      <w:r w:rsidR="00274029" w:rsidRPr="00121909">
        <w:rPr>
          <w:rFonts w:cs="Times New Roman"/>
        </w:rPr>
        <w:t xml:space="preserve">еспублики и России Петром </w:t>
      </w:r>
      <w:proofErr w:type="spellStart"/>
      <w:r w:rsidR="00274029" w:rsidRPr="00121909">
        <w:rPr>
          <w:rFonts w:cs="Times New Roman"/>
        </w:rPr>
        <w:t>Клементьевым</w:t>
      </w:r>
      <w:proofErr w:type="spellEnd"/>
      <w:r w:rsidR="00274029" w:rsidRPr="00121909">
        <w:rPr>
          <w:rFonts w:cs="Times New Roman"/>
        </w:rPr>
        <w:t xml:space="preserve">, Лидией </w:t>
      </w:r>
      <w:proofErr w:type="spellStart"/>
      <w:r w:rsidR="00274029" w:rsidRPr="00121909">
        <w:rPr>
          <w:rFonts w:cs="Times New Roman"/>
        </w:rPr>
        <w:t>Красовой</w:t>
      </w:r>
      <w:proofErr w:type="spellEnd"/>
      <w:r w:rsidR="00274029" w:rsidRPr="00121909">
        <w:rPr>
          <w:rFonts w:cs="Times New Roman"/>
        </w:rPr>
        <w:t xml:space="preserve">, Валентиной </w:t>
      </w:r>
      <w:proofErr w:type="spellStart"/>
      <w:r w:rsidR="00274029" w:rsidRPr="00121909">
        <w:rPr>
          <w:rFonts w:cs="Times New Roman"/>
        </w:rPr>
        <w:t>Музыкантовой</w:t>
      </w:r>
      <w:proofErr w:type="spellEnd"/>
      <w:r w:rsidR="00274029" w:rsidRPr="00121909">
        <w:rPr>
          <w:rFonts w:cs="Times New Roman"/>
        </w:rPr>
        <w:t>, Василием Павловым, Светланой Савельевой, Алек</w:t>
      </w:r>
      <w:r w:rsidR="00423DC7">
        <w:rPr>
          <w:rFonts w:cs="Times New Roman"/>
        </w:rPr>
        <w:t>сандром Степановым, Валентиной С</w:t>
      </w:r>
      <w:r w:rsidR="00274029" w:rsidRPr="00121909">
        <w:rPr>
          <w:rFonts w:cs="Times New Roman"/>
        </w:rPr>
        <w:t xml:space="preserve">уриковой, Полиной </w:t>
      </w:r>
      <w:proofErr w:type="spellStart"/>
      <w:r w:rsidR="00274029" w:rsidRPr="00121909">
        <w:rPr>
          <w:rFonts w:cs="Times New Roman"/>
        </w:rPr>
        <w:t>Чамжаевой</w:t>
      </w:r>
      <w:proofErr w:type="spellEnd"/>
      <w:r w:rsidR="00274029" w:rsidRPr="00121909">
        <w:rPr>
          <w:rFonts w:cs="Times New Roman"/>
        </w:rPr>
        <w:t>.</w:t>
      </w:r>
    </w:p>
    <w:p w:rsidR="00CF2097" w:rsidRPr="00121909" w:rsidRDefault="00274029" w:rsidP="00735FC9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21909">
        <w:rPr>
          <w:rFonts w:cs="Times New Roman"/>
        </w:rPr>
        <w:t xml:space="preserve">В рамках проекта «Театр в лицах» рабочими группами взяты </w:t>
      </w:r>
      <w:proofErr w:type="spellStart"/>
      <w:r w:rsidRPr="00121909">
        <w:rPr>
          <w:rFonts w:cs="Times New Roman"/>
        </w:rPr>
        <w:t>видеоинтервью</w:t>
      </w:r>
      <w:proofErr w:type="spellEnd"/>
      <w:r w:rsidRPr="00121909">
        <w:rPr>
          <w:rFonts w:cs="Times New Roman"/>
        </w:rPr>
        <w:t xml:space="preserve"> с народными артистами </w:t>
      </w:r>
      <w:r w:rsidR="00CE223C">
        <w:rPr>
          <w:rFonts w:cs="Times New Roman"/>
        </w:rPr>
        <w:t xml:space="preserve">СССР, </w:t>
      </w:r>
      <w:r w:rsidR="00CE223C" w:rsidRPr="00121909">
        <w:rPr>
          <w:rFonts w:cs="Times New Roman"/>
        </w:rPr>
        <w:t xml:space="preserve">России </w:t>
      </w:r>
      <w:r w:rsidR="00CE223C">
        <w:rPr>
          <w:rFonts w:cs="Times New Roman"/>
        </w:rPr>
        <w:t>и Чувашской Республики</w:t>
      </w:r>
      <w:r w:rsidR="00735FC9" w:rsidRPr="00121909">
        <w:rPr>
          <w:rFonts w:cs="Times New Roman"/>
        </w:rPr>
        <w:t>, артистами Чувашского г</w:t>
      </w:r>
      <w:r w:rsidRPr="00121909">
        <w:rPr>
          <w:rFonts w:cs="Times New Roman"/>
        </w:rPr>
        <w:t xml:space="preserve">осударственного </w:t>
      </w:r>
      <w:r w:rsidR="00CE223C">
        <w:rPr>
          <w:rFonts w:cs="Times New Roman"/>
        </w:rPr>
        <w:t xml:space="preserve">академического </w:t>
      </w:r>
      <w:r w:rsidRPr="00121909">
        <w:rPr>
          <w:rFonts w:cs="Times New Roman"/>
        </w:rPr>
        <w:t>драматического те</w:t>
      </w:r>
      <w:r w:rsidR="00735FC9" w:rsidRPr="00121909">
        <w:rPr>
          <w:rFonts w:cs="Times New Roman"/>
        </w:rPr>
        <w:t>атра им. К.В. И</w:t>
      </w:r>
      <w:r w:rsidR="00DA7680" w:rsidRPr="00121909">
        <w:rPr>
          <w:rFonts w:cs="Times New Roman"/>
        </w:rPr>
        <w:t>ванова:</w:t>
      </w:r>
      <w:r w:rsidR="00735FC9" w:rsidRPr="00121909">
        <w:rPr>
          <w:rFonts w:cs="Times New Roman"/>
        </w:rPr>
        <w:t xml:space="preserve"> </w:t>
      </w:r>
      <w:proofErr w:type="gramStart"/>
      <w:r w:rsidR="00735FC9" w:rsidRPr="00121909">
        <w:rPr>
          <w:rFonts w:cs="Times New Roman"/>
        </w:rPr>
        <w:t>Валерием Яковлевым, Верой К</w:t>
      </w:r>
      <w:r w:rsidRPr="00121909">
        <w:rPr>
          <w:rFonts w:cs="Times New Roman"/>
        </w:rPr>
        <w:t>узьминой, Любовью Федоровой</w:t>
      </w:r>
      <w:r w:rsidR="00735FC9" w:rsidRPr="00121909">
        <w:rPr>
          <w:rFonts w:cs="Times New Roman"/>
        </w:rPr>
        <w:t>, Иваном Ивановым, Владимиром Семеновым, Валентиной Ивановой</w:t>
      </w:r>
      <w:r w:rsidR="00423DC7">
        <w:rPr>
          <w:rFonts w:cs="Times New Roman"/>
        </w:rPr>
        <w:t xml:space="preserve">, Ниной Григорьевой, Ниной Яковлевой, Вячеславом Александровым, Сергеем Ивановым, </w:t>
      </w:r>
      <w:r w:rsidR="00CE223C">
        <w:rPr>
          <w:rFonts w:cs="Times New Roman"/>
        </w:rPr>
        <w:t>Геннадием Медведевым, Валентиной Ситовой;</w:t>
      </w:r>
      <w:r w:rsidR="00CF2097" w:rsidRPr="00121909">
        <w:rPr>
          <w:rFonts w:cs="Times New Roman"/>
        </w:rPr>
        <w:t xml:space="preserve">     </w:t>
      </w:r>
      <w:r w:rsidR="00CF2097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End"/>
    </w:p>
    <w:p w:rsidR="00735FC9" w:rsidRDefault="00CE223C" w:rsidP="00012BF0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735FC9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ртистами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Чувашского </w:t>
      </w:r>
      <w:r w:rsidR="00735FC9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государственного русского </w:t>
      </w:r>
      <w:r w:rsidR="00DA7680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драматического театра: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Ларисой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Б</w:t>
      </w:r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>ылинкиной</w:t>
      </w:r>
      <w:proofErr w:type="spellEnd"/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Людмилой </w:t>
      </w:r>
      <w:proofErr w:type="spellStart"/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>Котельниковой</w:t>
      </w:r>
      <w:proofErr w:type="spellEnd"/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Борисом Кукиным, Ларисой </w:t>
      </w:r>
      <w:proofErr w:type="spellStart"/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>Родик</w:t>
      </w:r>
      <w:proofErr w:type="spellEnd"/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Татьяной </w:t>
      </w:r>
      <w:proofErr w:type="spellStart"/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>Яфановой</w:t>
      </w:r>
      <w:proofErr w:type="spellEnd"/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 xml:space="preserve">, Владимиром </w:t>
      </w:r>
      <w:proofErr w:type="spellStart"/>
      <w:r w:rsidR="00BC647A" w:rsidRPr="00121909">
        <w:rPr>
          <w:rFonts w:eastAsia="Times New Roman" w:cs="Times New Roman"/>
          <w:color w:val="000000"/>
          <w:kern w:val="0"/>
          <w:lang w:eastAsia="ru-RU" w:bidi="ar-SA"/>
        </w:rPr>
        <w:t>Красотиным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, Антониной Егоровой, Галиной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Холопцевой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; артистами Чувашского государственного театра оперы и балета: Марией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Елановой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, Валентиной Смирновой, Ольгой Нестеровой, Татьяной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Альпидовской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>, Еленой Галкиной, Юрием Свинцовым, Галиной Васильевой, Анатолием Канюкой, Ольгой Серегиной.</w:t>
      </w:r>
    </w:p>
    <w:p w:rsidR="00DE4981" w:rsidRPr="0003537A" w:rsidRDefault="00DE4981" w:rsidP="009E132E">
      <w:pPr>
        <w:ind w:firstLine="709"/>
        <w:jc w:val="both"/>
        <w:rPr>
          <w:rFonts w:cs="Times New Roman"/>
        </w:rPr>
      </w:pPr>
      <w:r w:rsidRPr="0003537A">
        <w:rPr>
          <w:rFonts w:cs="Times New Roman"/>
        </w:rPr>
        <w:t xml:space="preserve">В 4 квартале сотрудники отдела приступили к реализации </w:t>
      </w:r>
      <w:proofErr w:type="spellStart"/>
      <w:r w:rsidRPr="0003537A">
        <w:rPr>
          <w:rFonts w:cs="Times New Roman"/>
        </w:rPr>
        <w:t>межархивного</w:t>
      </w:r>
      <w:proofErr w:type="spellEnd"/>
      <w:r w:rsidRPr="0003537A">
        <w:rPr>
          <w:rFonts w:cs="Times New Roman"/>
        </w:rPr>
        <w:t xml:space="preserve"> </w:t>
      </w:r>
      <w:r w:rsidRPr="0045307C">
        <w:rPr>
          <w:rFonts w:cs="Times New Roman"/>
          <w:b/>
        </w:rPr>
        <w:t>проекта «Здесь каждый – часть Великой Победы»</w:t>
      </w:r>
      <w:r w:rsidRPr="0003537A">
        <w:rPr>
          <w:rFonts w:cs="Times New Roman"/>
        </w:rPr>
        <w:t xml:space="preserve">, включающего запись устных воспоминаний и сканирование личных документов тружеников тыла Великой Отечественной войны 1941-1945 гг. В течение квартала состоялось 10 выездов в </w:t>
      </w:r>
      <w:proofErr w:type="spellStart"/>
      <w:r w:rsidR="009E132E">
        <w:rPr>
          <w:rFonts w:cs="Times New Roman"/>
          <w:bCs/>
        </w:rPr>
        <w:t>Ибресинский</w:t>
      </w:r>
      <w:proofErr w:type="spellEnd"/>
      <w:r w:rsidR="009E132E">
        <w:rPr>
          <w:rFonts w:cs="Times New Roman"/>
          <w:bCs/>
        </w:rPr>
        <w:t xml:space="preserve">, </w:t>
      </w:r>
      <w:proofErr w:type="spellStart"/>
      <w:r w:rsidR="009E132E">
        <w:rPr>
          <w:rFonts w:cs="Times New Roman"/>
          <w:bCs/>
        </w:rPr>
        <w:t>Батыревский</w:t>
      </w:r>
      <w:proofErr w:type="spellEnd"/>
      <w:r w:rsidR="009E132E">
        <w:rPr>
          <w:rFonts w:cs="Times New Roman"/>
          <w:bCs/>
        </w:rPr>
        <w:t xml:space="preserve">, </w:t>
      </w:r>
      <w:proofErr w:type="spellStart"/>
      <w:r w:rsidR="009E132E">
        <w:rPr>
          <w:rFonts w:cs="Times New Roman"/>
          <w:bCs/>
        </w:rPr>
        <w:t>Вурнарский</w:t>
      </w:r>
      <w:proofErr w:type="spellEnd"/>
      <w:r w:rsidR="009E132E">
        <w:rPr>
          <w:rFonts w:cs="Times New Roman"/>
          <w:bCs/>
        </w:rPr>
        <w:t xml:space="preserve">, </w:t>
      </w:r>
      <w:proofErr w:type="spellStart"/>
      <w:r w:rsidR="009E132E">
        <w:rPr>
          <w:rFonts w:cs="Times New Roman"/>
          <w:bCs/>
        </w:rPr>
        <w:t>Ядринский</w:t>
      </w:r>
      <w:proofErr w:type="spellEnd"/>
      <w:r w:rsidR="009E132E">
        <w:rPr>
          <w:rFonts w:cs="Times New Roman"/>
          <w:bCs/>
        </w:rPr>
        <w:t>,</w:t>
      </w:r>
      <w:r w:rsidR="009E132E" w:rsidRPr="009E132E">
        <w:rPr>
          <w:rFonts w:cs="Times New Roman"/>
          <w:bCs/>
        </w:rPr>
        <w:t xml:space="preserve"> </w:t>
      </w:r>
      <w:proofErr w:type="spellStart"/>
      <w:r w:rsidR="009E132E">
        <w:rPr>
          <w:rFonts w:cs="Times New Roman"/>
          <w:bCs/>
        </w:rPr>
        <w:t>Шемуршинский</w:t>
      </w:r>
      <w:proofErr w:type="spellEnd"/>
      <w:r w:rsidR="009E132E">
        <w:rPr>
          <w:rFonts w:cs="Times New Roman"/>
          <w:bCs/>
        </w:rPr>
        <w:t xml:space="preserve">, Чебоксарский </w:t>
      </w:r>
      <w:r w:rsidRPr="0003537A">
        <w:rPr>
          <w:rFonts w:cs="Times New Roman"/>
        </w:rPr>
        <w:t>районы республики</w:t>
      </w:r>
      <w:r>
        <w:rPr>
          <w:rFonts w:cs="Times New Roman"/>
        </w:rPr>
        <w:t>.</w:t>
      </w:r>
      <w:r w:rsidRPr="00DE4981">
        <w:rPr>
          <w:rFonts w:cs="Times New Roman"/>
        </w:rPr>
        <w:t xml:space="preserve"> </w:t>
      </w:r>
      <w:r>
        <w:rPr>
          <w:rFonts w:cs="Times New Roman"/>
        </w:rPr>
        <w:t>Всего на видеокамеру записаны воспоминания 59 тру</w:t>
      </w:r>
      <w:r w:rsidR="009E132E">
        <w:rPr>
          <w:rFonts w:cs="Times New Roman"/>
        </w:rPr>
        <w:t>жеников тыла.</w:t>
      </w:r>
    </w:p>
    <w:p w:rsidR="00CF2097" w:rsidRPr="00121909" w:rsidRDefault="00CF2097" w:rsidP="009E132E">
      <w:pPr>
        <w:jc w:val="both"/>
        <w:rPr>
          <w:rFonts w:cs="Times New Roman"/>
        </w:rPr>
      </w:pPr>
    </w:p>
    <w:p w:rsidR="00CF2097" w:rsidRPr="00121909" w:rsidRDefault="00CF2097" w:rsidP="00CF2097">
      <w:pPr>
        <w:pStyle w:val="a5"/>
        <w:ind w:firstLine="0"/>
        <w:jc w:val="center"/>
        <w:rPr>
          <w:rFonts w:cs="Times New Roman"/>
          <w:bCs/>
          <w:sz w:val="24"/>
        </w:rPr>
      </w:pPr>
      <w:r w:rsidRPr="00121909">
        <w:rPr>
          <w:rFonts w:cs="Times New Roman"/>
          <w:bCs/>
          <w:sz w:val="24"/>
        </w:rPr>
        <w:t>4. Научно-техническая информация. Повышение квалификации кадров.</w:t>
      </w:r>
    </w:p>
    <w:p w:rsidR="00CF2097" w:rsidRPr="00121909" w:rsidRDefault="00CF2097" w:rsidP="00CF2097">
      <w:pPr>
        <w:pStyle w:val="a5"/>
        <w:ind w:firstLine="0"/>
        <w:jc w:val="center"/>
        <w:rPr>
          <w:rFonts w:cs="Times New Roman"/>
          <w:sz w:val="24"/>
        </w:rPr>
      </w:pPr>
      <w:r w:rsidRPr="00121909">
        <w:rPr>
          <w:rFonts w:cs="Times New Roman"/>
          <w:bCs/>
          <w:sz w:val="24"/>
        </w:rPr>
        <w:t>Социальное развитие коллектива.</w:t>
      </w:r>
    </w:p>
    <w:p w:rsidR="00CF2097" w:rsidRPr="00121909" w:rsidRDefault="00CF2097" w:rsidP="00CF2097">
      <w:pPr>
        <w:pStyle w:val="a5"/>
        <w:rPr>
          <w:rFonts w:cs="Times New Roman"/>
          <w:sz w:val="24"/>
        </w:rPr>
      </w:pPr>
    </w:p>
    <w:p w:rsidR="00FF35AE" w:rsidRPr="00121909" w:rsidRDefault="00FF35AE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Продолжена работа по развитию Интернет-сайта </w:t>
      </w:r>
      <w:proofErr w:type="spellStart"/>
      <w:r w:rsidRPr="00121909">
        <w:rPr>
          <w:rFonts w:cs="Times New Roman"/>
        </w:rPr>
        <w:t>Госкиностудии</w:t>
      </w:r>
      <w:proofErr w:type="spellEnd"/>
      <w:r w:rsidRPr="00121909">
        <w:rPr>
          <w:rFonts w:cs="Times New Roman"/>
        </w:rPr>
        <w:t xml:space="preserve"> </w:t>
      </w:r>
      <w:r w:rsidR="00270987" w:rsidRPr="00121909">
        <w:rPr>
          <w:rFonts w:cs="Times New Roman"/>
        </w:rPr>
        <w:t>«</w:t>
      </w:r>
      <w:proofErr w:type="spellStart"/>
      <w:r w:rsidR="00270987" w:rsidRPr="00121909">
        <w:rPr>
          <w:rFonts w:cs="Times New Roman"/>
        </w:rPr>
        <w:t>Чувашкино</w:t>
      </w:r>
      <w:proofErr w:type="spellEnd"/>
      <w:r w:rsidR="00270987" w:rsidRPr="00121909">
        <w:rPr>
          <w:rFonts w:cs="Times New Roman"/>
        </w:rPr>
        <w:t xml:space="preserve">» </w:t>
      </w:r>
      <w:r w:rsidRPr="00121909">
        <w:rPr>
          <w:rFonts w:cs="Times New Roman"/>
        </w:rPr>
        <w:t xml:space="preserve">и архива, его регулярному информационному пополнению – размещению на сайте актуальных новостных информаций и фоторепортажей, сведений о составе, содержании и пополнении фондов </w:t>
      </w:r>
      <w:proofErr w:type="spellStart"/>
      <w:r w:rsidRPr="00121909">
        <w:rPr>
          <w:rFonts w:cs="Times New Roman"/>
        </w:rPr>
        <w:t>Госкиностудии</w:t>
      </w:r>
      <w:proofErr w:type="spellEnd"/>
      <w:r w:rsidRPr="00121909">
        <w:rPr>
          <w:rFonts w:cs="Times New Roman"/>
        </w:rPr>
        <w:t xml:space="preserve"> </w:t>
      </w:r>
      <w:r w:rsidR="00270987" w:rsidRPr="00121909">
        <w:rPr>
          <w:rFonts w:cs="Times New Roman"/>
        </w:rPr>
        <w:t>«</w:t>
      </w:r>
      <w:proofErr w:type="spellStart"/>
      <w:r w:rsidR="00270987" w:rsidRPr="00121909">
        <w:rPr>
          <w:rFonts w:cs="Times New Roman"/>
        </w:rPr>
        <w:t>Чувашкино</w:t>
      </w:r>
      <w:proofErr w:type="spellEnd"/>
      <w:r w:rsidR="00270987" w:rsidRPr="00121909">
        <w:rPr>
          <w:rFonts w:cs="Times New Roman"/>
        </w:rPr>
        <w:t xml:space="preserve">» </w:t>
      </w:r>
      <w:r w:rsidRPr="00121909">
        <w:rPr>
          <w:rFonts w:cs="Times New Roman"/>
        </w:rPr>
        <w:t xml:space="preserve">и архива, </w:t>
      </w:r>
      <w:r w:rsidR="00E322D8" w:rsidRPr="00121909">
        <w:rPr>
          <w:rFonts w:cs="Times New Roman"/>
        </w:rPr>
        <w:t xml:space="preserve">публикациях статей сотрудников в СМИ, теле-, радиопередачах, статьях об учреждении, </w:t>
      </w:r>
      <w:r w:rsidRPr="00121909">
        <w:rPr>
          <w:rFonts w:cs="Times New Roman"/>
        </w:rPr>
        <w:t xml:space="preserve">а также электронных фотоальбомов. </w:t>
      </w:r>
    </w:p>
    <w:p w:rsidR="00FF35AE" w:rsidRPr="00121909" w:rsidRDefault="00F04802" w:rsidP="00FF35AE">
      <w:pPr>
        <w:ind w:firstLine="709"/>
        <w:jc w:val="both"/>
        <w:rPr>
          <w:rFonts w:cs="Times New Roman"/>
          <w:bCs/>
        </w:rPr>
      </w:pPr>
      <w:r w:rsidRPr="00121909">
        <w:rPr>
          <w:rFonts w:cs="Times New Roman"/>
        </w:rPr>
        <w:t xml:space="preserve">За </w:t>
      </w:r>
      <w:r w:rsidR="00DE4981">
        <w:rPr>
          <w:rFonts w:cs="Times New Roman"/>
        </w:rPr>
        <w:t>2019 год</w:t>
      </w:r>
      <w:r w:rsidR="00FF35AE" w:rsidRPr="00121909">
        <w:rPr>
          <w:rFonts w:cs="Times New Roman"/>
        </w:rPr>
        <w:t xml:space="preserve"> в рубрике «Новости» </w:t>
      </w:r>
      <w:r w:rsidRPr="00121909">
        <w:rPr>
          <w:rFonts w:cs="Times New Roman"/>
        </w:rPr>
        <w:t xml:space="preserve">размещено </w:t>
      </w:r>
      <w:r w:rsidR="00DE4981">
        <w:rPr>
          <w:rFonts w:cs="Times New Roman"/>
        </w:rPr>
        <w:t>313</w:t>
      </w:r>
      <w:r w:rsidR="00FF35AE" w:rsidRPr="00121909">
        <w:rPr>
          <w:rFonts w:cs="Times New Roman"/>
        </w:rPr>
        <w:t xml:space="preserve"> информаций с фотодокумен</w:t>
      </w:r>
      <w:r w:rsidR="001D1892" w:rsidRPr="00121909">
        <w:rPr>
          <w:rFonts w:cs="Times New Roman"/>
        </w:rPr>
        <w:t xml:space="preserve">тами, в рубрике «Публикации» - </w:t>
      </w:r>
      <w:r w:rsidR="00DE4981">
        <w:rPr>
          <w:rFonts w:cs="Times New Roman"/>
        </w:rPr>
        <w:t>12 статей и 36</w:t>
      </w:r>
      <w:r w:rsidR="00FF35AE" w:rsidRPr="00121909">
        <w:rPr>
          <w:rFonts w:cs="Times New Roman"/>
        </w:rPr>
        <w:t xml:space="preserve"> телесюжетов</w:t>
      </w:r>
      <w:r w:rsidR="00DE4981">
        <w:rPr>
          <w:rFonts w:cs="Times New Roman"/>
        </w:rPr>
        <w:t xml:space="preserve"> и радиоперед</w:t>
      </w:r>
      <w:r w:rsidR="00200A43">
        <w:rPr>
          <w:rFonts w:cs="Times New Roman"/>
        </w:rPr>
        <w:t>ач, в баннерной зоне размещены 11</w:t>
      </w:r>
      <w:r w:rsidR="00FF35AE" w:rsidRPr="00121909">
        <w:rPr>
          <w:rFonts w:cs="Times New Roman"/>
        </w:rPr>
        <w:t xml:space="preserve"> баннеров:</w:t>
      </w:r>
      <w:r w:rsidR="00FF35AE" w:rsidRPr="00121909">
        <w:rPr>
          <w:rFonts w:cs="Times New Roman"/>
          <w:bCs/>
        </w:rPr>
        <w:t xml:space="preserve"> «</w:t>
      </w:r>
      <w:r w:rsidR="00FF35AE" w:rsidRPr="00121909">
        <w:rPr>
          <w:rFonts w:cs="Times New Roman"/>
          <w:color w:val="000000"/>
        </w:rPr>
        <w:t>Работа в России», «Осторожно, грипп!», «Общественное обсуждение материалов для книги о мемориальных объектах и воинских захоронениях на территории Чувашской Республики», «Культура. Гранты России», «Афиша мероприятий», обновлены баннеры «Послание Президента Российской Федерации В.В. Путина», «Послание Главы Чувашской Республики М.В. Игнатьева», «Кинозал 2019», «Год театра в России»</w:t>
      </w:r>
      <w:r w:rsidR="00DE4981">
        <w:rPr>
          <w:rFonts w:cs="Times New Roman"/>
          <w:color w:val="000000"/>
        </w:rPr>
        <w:t xml:space="preserve">, </w:t>
      </w:r>
      <w:r w:rsidR="00DE4981" w:rsidRPr="0003537A">
        <w:t>«</w:t>
      </w:r>
      <w:r w:rsidR="00DE4981" w:rsidRPr="0003537A">
        <w:rPr>
          <w:color w:val="00000A"/>
        </w:rPr>
        <w:t>39 Международный студенческий кинофестиваль ВГИК</w:t>
      </w:r>
      <w:r w:rsidR="00DE4981">
        <w:rPr>
          <w:color w:val="00000A"/>
        </w:rPr>
        <w:t>», «</w:t>
      </w:r>
      <w:r w:rsidR="00DE4981">
        <w:rPr>
          <w:color w:val="00000A"/>
          <w:lang w:val="en-US"/>
        </w:rPr>
        <w:t>V</w:t>
      </w:r>
      <w:r w:rsidR="00DE4981">
        <w:rPr>
          <w:color w:val="00000A"/>
        </w:rPr>
        <w:t xml:space="preserve"> Сельский кинофестиваль»</w:t>
      </w:r>
      <w:r w:rsidR="00FF35AE" w:rsidRPr="00121909">
        <w:rPr>
          <w:rFonts w:cs="Times New Roman"/>
          <w:color w:val="000000"/>
        </w:rPr>
        <w:t>.</w:t>
      </w:r>
    </w:p>
    <w:p w:rsidR="00687CC0" w:rsidRPr="00121909" w:rsidRDefault="001D1892" w:rsidP="00C14345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Посещаемость сайта </w:t>
      </w:r>
      <w:proofErr w:type="spellStart"/>
      <w:r w:rsidR="009958A9">
        <w:rPr>
          <w:rFonts w:cs="Times New Roman"/>
        </w:rPr>
        <w:t>Госкиностудии</w:t>
      </w:r>
      <w:proofErr w:type="spellEnd"/>
      <w:r w:rsidR="009958A9">
        <w:rPr>
          <w:rFonts w:cs="Times New Roman"/>
        </w:rPr>
        <w:t xml:space="preserve"> «</w:t>
      </w:r>
      <w:proofErr w:type="spellStart"/>
      <w:r w:rsidR="009958A9">
        <w:rPr>
          <w:rFonts w:cs="Times New Roman"/>
        </w:rPr>
        <w:t>Чувашкино</w:t>
      </w:r>
      <w:proofErr w:type="spellEnd"/>
      <w:r w:rsidR="009958A9">
        <w:rPr>
          <w:rFonts w:cs="Times New Roman"/>
        </w:rPr>
        <w:t xml:space="preserve">» и архива </w:t>
      </w:r>
      <w:r w:rsidR="005E25D7" w:rsidRPr="00121909">
        <w:rPr>
          <w:rFonts w:cs="Times New Roman"/>
        </w:rPr>
        <w:t>составила</w:t>
      </w:r>
      <w:r w:rsidR="00687CC0" w:rsidRPr="00121909">
        <w:rPr>
          <w:rFonts w:cs="Times New Roman"/>
        </w:rPr>
        <w:t>:</w:t>
      </w:r>
    </w:p>
    <w:p w:rsidR="00687CC0" w:rsidRPr="00121909" w:rsidRDefault="00687CC0" w:rsidP="00C14345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</w:t>
      </w:r>
      <w:r w:rsidRPr="00121909">
        <w:rPr>
          <w:rFonts w:cs="Times New Roman"/>
        </w:rPr>
        <w:t xml:space="preserve"> квартале - </w:t>
      </w:r>
      <w:r w:rsidR="005E25D7" w:rsidRPr="00121909">
        <w:rPr>
          <w:rFonts w:cs="Times New Roman"/>
        </w:rPr>
        <w:t xml:space="preserve"> </w:t>
      </w:r>
      <w:r w:rsidR="00FF35AE" w:rsidRPr="00121909">
        <w:rPr>
          <w:rFonts w:cs="Times New Roman"/>
          <w:color w:val="000000" w:themeColor="text1"/>
        </w:rPr>
        <w:t>9934</w:t>
      </w:r>
      <w:r w:rsidR="00703358" w:rsidRPr="00121909">
        <w:rPr>
          <w:rFonts w:cs="Times New Roman"/>
        </w:rPr>
        <w:t xml:space="preserve"> человека</w:t>
      </w:r>
      <w:r w:rsidRPr="00121909">
        <w:rPr>
          <w:rFonts w:cs="Times New Roman"/>
        </w:rPr>
        <w:t>.</w:t>
      </w:r>
    </w:p>
    <w:p w:rsidR="00687CC0" w:rsidRPr="00121909" w:rsidRDefault="00687CC0" w:rsidP="00C14345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В</w:t>
      </w:r>
      <w:r w:rsidR="00383F28" w:rsidRPr="00121909">
        <w:rPr>
          <w:rFonts w:cs="Times New Roman"/>
        </w:rPr>
        <w:t xml:space="preserve">о </w:t>
      </w:r>
      <w:r w:rsidR="00383F28" w:rsidRPr="00121909">
        <w:rPr>
          <w:rFonts w:cs="Times New Roman"/>
          <w:lang w:val="en-US"/>
        </w:rPr>
        <w:t>II</w:t>
      </w:r>
      <w:r w:rsidR="00383F28" w:rsidRPr="00121909">
        <w:rPr>
          <w:rFonts w:cs="Times New Roman"/>
        </w:rPr>
        <w:t xml:space="preserve"> квартале – 7761 человек.</w:t>
      </w:r>
    </w:p>
    <w:p w:rsidR="00687CC0" w:rsidRDefault="00687CC0" w:rsidP="00C14345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Pr="00121909">
        <w:rPr>
          <w:rFonts w:cs="Times New Roman"/>
          <w:lang w:val="en-US"/>
        </w:rPr>
        <w:t>III</w:t>
      </w:r>
      <w:r w:rsidRPr="00121909">
        <w:rPr>
          <w:rFonts w:cs="Times New Roman"/>
        </w:rPr>
        <w:t xml:space="preserve"> квартале – 8645 человек.</w:t>
      </w:r>
    </w:p>
    <w:p w:rsidR="00DE4981" w:rsidRPr="00DE4981" w:rsidRDefault="00DE4981" w:rsidP="00C14345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>
        <w:rPr>
          <w:rFonts w:cs="Times New Roman"/>
          <w:lang w:val="en-US"/>
        </w:rPr>
        <w:t>IV</w:t>
      </w:r>
      <w:r w:rsidRPr="00DE4981">
        <w:rPr>
          <w:rFonts w:cs="Times New Roman"/>
        </w:rPr>
        <w:t xml:space="preserve"> </w:t>
      </w:r>
      <w:r>
        <w:rPr>
          <w:rFonts w:cs="Times New Roman"/>
        </w:rPr>
        <w:t>квартале – 8501 человек.</w:t>
      </w:r>
    </w:p>
    <w:p w:rsidR="005E25D7" w:rsidRPr="00121909" w:rsidRDefault="00687CC0" w:rsidP="00C14345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Всего в </w:t>
      </w:r>
      <w:r w:rsidR="00DE4981">
        <w:rPr>
          <w:rFonts w:cs="Times New Roman"/>
        </w:rPr>
        <w:t>отчетный период сайт посетило 34841</w:t>
      </w:r>
      <w:r w:rsidRPr="00121909">
        <w:rPr>
          <w:rFonts w:cs="Times New Roman"/>
        </w:rPr>
        <w:t xml:space="preserve"> человек.</w:t>
      </w:r>
      <w:r w:rsidR="00FF35AE" w:rsidRPr="00121909">
        <w:rPr>
          <w:rFonts w:cs="Times New Roman"/>
        </w:rPr>
        <w:t xml:space="preserve"> </w:t>
      </w:r>
    </w:p>
    <w:p w:rsidR="00FF35AE" w:rsidRPr="00121909" w:rsidRDefault="00FF35AE" w:rsidP="00FF35AE">
      <w:pPr>
        <w:ind w:firstLine="709"/>
        <w:jc w:val="both"/>
        <w:rPr>
          <w:rFonts w:cs="Times New Roman"/>
        </w:rPr>
      </w:pPr>
      <w:proofErr w:type="spellStart"/>
      <w:r w:rsidRPr="00121909">
        <w:rPr>
          <w:rFonts w:cs="Times New Roman"/>
        </w:rPr>
        <w:t>Госкиностудия</w:t>
      </w:r>
      <w:proofErr w:type="spellEnd"/>
      <w:r w:rsidRPr="00121909">
        <w:rPr>
          <w:rFonts w:cs="Times New Roman"/>
        </w:rPr>
        <w:t xml:space="preserve"> </w:t>
      </w:r>
      <w:r w:rsidR="005B27B6">
        <w:rPr>
          <w:rFonts w:cs="Times New Roman"/>
        </w:rPr>
        <w:t>«</w:t>
      </w:r>
      <w:proofErr w:type="spellStart"/>
      <w:r w:rsidR="005B27B6">
        <w:rPr>
          <w:rFonts w:cs="Times New Roman"/>
        </w:rPr>
        <w:t>Чувашкино</w:t>
      </w:r>
      <w:proofErr w:type="spellEnd"/>
      <w:r w:rsidR="005B27B6">
        <w:rPr>
          <w:rFonts w:cs="Times New Roman"/>
        </w:rPr>
        <w:t xml:space="preserve">» </w:t>
      </w:r>
      <w:r w:rsidRPr="00121909">
        <w:rPr>
          <w:rFonts w:cs="Times New Roman"/>
        </w:rPr>
        <w:t xml:space="preserve">и </w:t>
      </w:r>
      <w:r w:rsidR="005E25D7" w:rsidRPr="00121909">
        <w:rPr>
          <w:rFonts w:cs="Times New Roman"/>
        </w:rPr>
        <w:t>а</w:t>
      </w:r>
      <w:r w:rsidRPr="00121909">
        <w:rPr>
          <w:rFonts w:cs="Times New Roman"/>
        </w:rPr>
        <w:t xml:space="preserve">рхив размещает информацию о работе учреждения </w:t>
      </w:r>
      <w:r w:rsidRPr="00121909">
        <w:rPr>
          <w:rFonts w:cs="Times New Roman"/>
        </w:rPr>
        <w:lastRenderedPageBreak/>
        <w:t xml:space="preserve">в социальных сетях </w:t>
      </w:r>
      <w:r w:rsidRPr="00121909">
        <w:rPr>
          <w:rFonts w:cs="Times New Roman"/>
          <w:lang w:val="en-US"/>
        </w:rPr>
        <w:t>Facebook</w:t>
      </w:r>
      <w:r w:rsidR="00E322D8" w:rsidRPr="00121909">
        <w:rPr>
          <w:rFonts w:cs="Times New Roman"/>
        </w:rPr>
        <w:t xml:space="preserve">, </w:t>
      </w:r>
      <w:proofErr w:type="spellStart"/>
      <w:r w:rsidR="00D8253E" w:rsidRPr="00121909">
        <w:rPr>
          <w:rFonts w:cs="Times New Roman"/>
        </w:rPr>
        <w:t>ВКонтакте</w:t>
      </w:r>
      <w:proofErr w:type="spellEnd"/>
      <w:r w:rsidR="00D8253E" w:rsidRPr="00121909">
        <w:rPr>
          <w:rFonts w:cs="Times New Roman"/>
        </w:rPr>
        <w:t xml:space="preserve">, </w:t>
      </w:r>
      <w:proofErr w:type="spellStart"/>
      <w:r w:rsidR="00D8253E" w:rsidRPr="00121909">
        <w:rPr>
          <w:rFonts w:cs="Times New Roman"/>
        </w:rPr>
        <w:t>Инстаграмм</w:t>
      </w:r>
      <w:proofErr w:type="spellEnd"/>
      <w:r w:rsidR="00D8253E" w:rsidRPr="00121909">
        <w:rPr>
          <w:rFonts w:cs="Times New Roman"/>
        </w:rPr>
        <w:t>.</w:t>
      </w:r>
    </w:p>
    <w:p w:rsidR="00FF35AE" w:rsidRPr="00121909" w:rsidRDefault="00FF35AE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Деятельность экспертно-методической комиссии архива осуществлялась во взаимодействии с ЭПК Минкультуры Чувашии. </w:t>
      </w:r>
      <w:r w:rsidR="00D8253E" w:rsidRPr="00121909">
        <w:rPr>
          <w:rFonts w:cs="Times New Roman"/>
          <w:bCs/>
        </w:rPr>
        <w:t xml:space="preserve">В </w:t>
      </w:r>
      <w:r w:rsidR="005B27B6">
        <w:rPr>
          <w:rFonts w:cs="Times New Roman"/>
          <w:bCs/>
        </w:rPr>
        <w:t>отчетном периоде на 23</w:t>
      </w:r>
      <w:r w:rsidRPr="00121909">
        <w:rPr>
          <w:rFonts w:cs="Times New Roman"/>
          <w:bCs/>
        </w:rPr>
        <w:t xml:space="preserve"> заседаниях ЭМК</w:t>
      </w:r>
      <w:r w:rsidRPr="00121909">
        <w:rPr>
          <w:rFonts w:cs="Times New Roman"/>
        </w:rPr>
        <w:t xml:space="preserve"> архива рассматривались вопросы, связанные с качественным формированием Архивного фонда Чувашской Республики. Членами ЭМК обсуждались описи электронных аудиовизуальных (фото-, видео-, фон</w:t>
      </w:r>
      <w:proofErr w:type="gramStart"/>
      <w:r w:rsidRPr="00121909">
        <w:rPr>
          <w:rFonts w:cs="Times New Roman"/>
        </w:rPr>
        <w:t>о-</w:t>
      </w:r>
      <w:proofErr w:type="gramEnd"/>
      <w:r w:rsidRPr="00121909">
        <w:rPr>
          <w:rFonts w:cs="Times New Roman"/>
        </w:rPr>
        <w:t xml:space="preserve">) документов, принимаемых на постоянное хранение в архив, концепция мультимедийного издания «Галина </w:t>
      </w:r>
      <w:proofErr w:type="spellStart"/>
      <w:r w:rsidRPr="00121909">
        <w:rPr>
          <w:rFonts w:cs="Times New Roman"/>
        </w:rPr>
        <w:t>Холопцева</w:t>
      </w:r>
      <w:proofErr w:type="spellEnd"/>
      <w:r w:rsidRPr="00121909">
        <w:rPr>
          <w:rFonts w:cs="Times New Roman"/>
        </w:rPr>
        <w:t xml:space="preserve">: судьба моя – театр», </w:t>
      </w:r>
      <w:r w:rsidR="00D8253E" w:rsidRPr="00121909">
        <w:rPr>
          <w:rFonts w:cs="Times New Roman"/>
        </w:rPr>
        <w:t xml:space="preserve">«Чебоксарам 550 лет», </w:t>
      </w:r>
      <w:r w:rsidRPr="00121909">
        <w:rPr>
          <w:rFonts w:cs="Times New Roman"/>
        </w:rPr>
        <w:t>сдаточная опись А.В. Долгова</w:t>
      </w:r>
      <w:r w:rsidR="00D8253E" w:rsidRPr="00121909">
        <w:rPr>
          <w:rFonts w:cs="Times New Roman"/>
        </w:rPr>
        <w:t>, сдаточная опись А.К. </w:t>
      </w:r>
      <w:proofErr w:type="spellStart"/>
      <w:r w:rsidR="00D8253E" w:rsidRPr="00121909">
        <w:rPr>
          <w:rFonts w:cs="Times New Roman"/>
        </w:rPr>
        <w:t>Белкова</w:t>
      </w:r>
      <w:proofErr w:type="spellEnd"/>
      <w:r w:rsidR="00687CC0" w:rsidRPr="00121909">
        <w:rPr>
          <w:rFonts w:cs="Times New Roman"/>
        </w:rPr>
        <w:t>,</w:t>
      </w:r>
      <w:r w:rsidR="005B27B6">
        <w:rPr>
          <w:rFonts w:cs="Times New Roman"/>
        </w:rPr>
        <w:t xml:space="preserve"> ра</w:t>
      </w:r>
      <w:r w:rsidR="005B27B6" w:rsidRPr="0003537A">
        <w:rPr>
          <w:rFonts w:cs="Times New Roman"/>
        </w:rPr>
        <w:t xml:space="preserve">ботой над проектом «Театр в лицах», выигравшем грант Главы Чувашской Республики для поддержки инновационных проектов в сфере культуры и искусства, проведением семинара для организаций – источников комплектования </w:t>
      </w:r>
      <w:proofErr w:type="spellStart"/>
      <w:r w:rsidR="005B27B6" w:rsidRPr="0003537A">
        <w:rPr>
          <w:rFonts w:cs="Times New Roman"/>
        </w:rPr>
        <w:t>Госкиностудии</w:t>
      </w:r>
      <w:proofErr w:type="spellEnd"/>
      <w:r w:rsidR="005B27B6" w:rsidRPr="0003537A">
        <w:rPr>
          <w:rFonts w:cs="Times New Roman"/>
        </w:rPr>
        <w:t xml:space="preserve"> «</w:t>
      </w:r>
      <w:proofErr w:type="spellStart"/>
      <w:r w:rsidR="005B27B6" w:rsidRPr="0003537A">
        <w:rPr>
          <w:rFonts w:cs="Times New Roman"/>
        </w:rPr>
        <w:t>Чувашкино</w:t>
      </w:r>
      <w:proofErr w:type="spellEnd"/>
      <w:r w:rsidR="005B27B6" w:rsidRPr="0003537A">
        <w:rPr>
          <w:rFonts w:cs="Times New Roman"/>
        </w:rPr>
        <w:t>» и архива электронной документации</w:t>
      </w:r>
      <w:proofErr w:type="gramStart"/>
      <w:r w:rsidR="005B27B6" w:rsidRPr="0003537A">
        <w:rPr>
          <w:rFonts w:cs="Times New Roman"/>
        </w:rPr>
        <w:t>.</w:t>
      </w:r>
      <w:proofErr w:type="gramEnd"/>
      <w:r w:rsidRPr="00121909">
        <w:rPr>
          <w:rFonts w:cs="Times New Roman"/>
        </w:rPr>
        <w:t xml:space="preserve"> </w:t>
      </w:r>
      <w:proofErr w:type="gramStart"/>
      <w:r w:rsidRPr="00121909">
        <w:rPr>
          <w:rFonts w:cs="Times New Roman"/>
        </w:rPr>
        <w:t>и</w:t>
      </w:r>
      <w:proofErr w:type="gramEnd"/>
      <w:r w:rsidRPr="00121909">
        <w:rPr>
          <w:rFonts w:cs="Times New Roman"/>
        </w:rPr>
        <w:t xml:space="preserve"> др.</w:t>
      </w:r>
    </w:p>
    <w:p w:rsidR="00FF35AE" w:rsidRPr="00121909" w:rsidRDefault="009C2616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="00D8253E" w:rsidRPr="00121909">
        <w:rPr>
          <w:rFonts w:cs="Times New Roman"/>
        </w:rPr>
        <w:t>отчетный период</w:t>
      </w:r>
      <w:r w:rsidR="00FF35AE" w:rsidRPr="00121909">
        <w:rPr>
          <w:rFonts w:cs="Times New Roman"/>
        </w:rPr>
        <w:t xml:space="preserve"> завершена научно-техническая обработка документов БУ «</w:t>
      </w:r>
      <w:proofErr w:type="spellStart"/>
      <w:r w:rsidR="00FF35AE" w:rsidRPr="00121909">
        <w:rPr>
          <w:rFonts w:cs="Times New Roman"/>
        </w:rPr>
        <w:t>Госкиностудия</w:t>
      </w:r>
      <w:proofErr w:type="spellEnd"/>
      <w:r w:rsidR="00FF35AE" w:rsidRPr="00121909">
        <w:rPr>
          <w:rFonts w:cs="Times New Roman"/>
        </w:rPr>
        <w:t xml:space="preserve"> «</w:t>
      </w:r>
      <w:proofErr w:type="spellStart"/>
      <w:r w:rsidR="00FF35AE" w:rsidRPr="00121909">
        <w:rPr>
          <w:rFonts w:cs="Times New Roman"/>
        </w:rPr>
        <w:t>Чувашкино</w:t>
      </w:r>
      <w:proofErr w:type="spellEnd"/>
      <w:r w:rsidR="00FF35AE" w:rsidRPr="00121909">
        <w:rPr>
          <w:rFonts w:cs="Times New Roman"/>
        </w:rPr>
        <w:t xml:space="preserve">» и архив электронной документации» Минкультуры Чувашии за 2014-2016 гг. Описи </w:t>
      </w:r>
      <w:r w:rsidR="00D8253E" w:rsidRPr="00121909">
        <w:rPr>
          <w:rFonts w:cs="Times New Roman"/>
        </w:rPr>
        <w:t>согласованы</w:t>
      </w:r>
      <w:r w:rsidR="00FF35AE" w:rsidRPr="00121909">
        <w:rPr>
          <w:rFonts w:cs="Times New Roman"/>
        </w:rPr>
        <w:t xml:space="preserve"> ЭПК Минкультуры Чувашии.</w:t>
      </w:r>
    </w:p>
    <w:p w:rsidR="008671FD" w:rsidRPr="00121909" w:rsidRDefault="00FF35AE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течение </w:t>
      </w:r>
      <w:r w:rsidR="00200A43">
        <w:rPr>
          <w:rFonts w:cs="Times New Roman"/>
        </w:rPr>
        <w:t>года</w:t>
      </w:r>
      <w:r w:rsidRPr="00121909">
        <w:rPr>
          <w:rFonts w:cs="Times New Roman"/>
        </w:rPr>
        <w:t xml:space="preserve"> осуществлялся ко</w:t>
      </w:r>
      <w:r w:rsidR="00C14345" w:rsidRPr="00121909">
        <w:rPr>
          <w:rFonts w:cs="Times New Roman"/>
        </w:rPr>
        <w:t>мплекс мероприятий, направленных</w:t>
      </w:r>
      <w:r w:rsidRPr="00121909">
        <w:rPr>
          <w:rFonts w:cs="Times New Roman"/>
        </w:rPr>
        <w:t xml:space="preserve"> на повышение профессионального уровня специалистов</w:t>
      </w:r>
      <w:r w:rsidR="00526BF1" w:rsidRPr="00121909">
        <w:rPr>
          <w:rFonts w:cs="Times New Roman"/>
        </w:rPr>
        <w:t xml:space="preserve"> </w:t>
      </w:r>
      <w:proofErr w:type="spellStart"/>
      <w:r w:rsidR="00526BF1" w:rsidRPr="00121909">
        <w:rPr>
          <w:rFonts w:cs="Times New Roman"/>
        </w:rPr>
        <w:t>Госкиностудии</w:t>
      </w:r>
      <w:proofErr w:type="spellEnd"/>
      <w:r w:rsidR="00526BF1" w:rsidRPr="00121909">
        <w:rPr>
          <w:rFonts w:cs="Times New Roman"/>
        </w:rPr>
        <w:t xml:space="preserve"> </w:t>
      </w:r>
      <w:r w:rsidR="00E322D8" w:rsidRPr="00121909">
        <w:rPr>
          <w:rFonts w:cs="Times New Roman"/>
        </w:rPr>
        <w:t>«</w:t>
      </w:r>
      <w:proofErr w:type="spellStart"/>
      <w:r w:rsidR="00E322D8" w:rsidRPr="00121909">
        <w:rPr>
          <w:rFonts w:cs="Times New Roman"/>
        </w:rPr>
        <w:t>Чувашкино</w:t>
      </w:r>
      <w:proofErr w:type="spellEnd"/>
      <w:r w:rsidR="00E322D8" w:rsidRPr="00121909">
        <w:rPr>
          <w:rFonts w:cs="Times New Roman"/>
        </w:rPr>
        <w:t xml:space="preserve">» </w:t>
      </w:r>
      <w:r w:rsidR="00526BF1" w:rsidRPr="00121909">
        <w:rPr>
          <w:rFonts w:cs="Times New Roman"/>
        </w:rPr>
        <w:t>и архива</w:t>
      </w:r>
      <w:r w:rsidRPr="00121909">
        <w:rPr>
          <w:rFonts w:cs="Times New Roman"/>
        </w:rPr>
        <w:t xml:space="preserve">. Повышение квалификации проходило за счет таких форм, как </w:t>
      </w:r>
      <w:r w:rsidR="00FD10C9">
        <w:rPr>
          <w:rFonts w:cs="Times New Roman"/>
        </w:rPr>
        <w:t xml:space="preserve">повышение квалификации на базе Всероссийского государственного института кинематографии им. Сергея Герасимова, обучение на базе специализированных организаций, </w:t>
      </w:r>
      <w:r w:rsidRPr="00121909">
        <w:rPr>
          <w:rFonts w:cs="Times New Roman"/>
        </w:rPr>
        <w:t>самообразование, участие в семинарах-совещаниях, индивидуальные консультации, чтение специализированных журналов, обмен опытом</w:t>
      </w:r>
      <w:r w:rsidR="005B27B6">
        <w:rPr>
          <w:rFonts w:cs="Times New Roman"/>
        </w:rPr>
        <w:t>,</w:t>
      </w:r>
      <w:r w:rsidR="005B27B6" w:rsidRPr="005B27B6">
        <w:rPr>
          <w:rFonts w:cs="Times New Roman"/>
        </w:rPr>
        <w:t xml:space="preserve"> </w:t>
      </w:r>
      <w:r w:rsidR="005B27B6" w:rsidRPr="0003537A">
        <w:rPr>
          <w:rFonts w:cs="Times New Roman"/>
        </w:rPr>
        <w:t>7 и 14 ноября состоялись коллективные просмотры обучающих фильмов по финансовой грамотности</w:t>
      </w:r>
      <w:r w:rsidR="00FD10C9">
        <w:rPr>
          <w:rFonts w:cs="Times New Roman"/>
        </w:rPr>
        <w:t xml:space="preserve"> (приложение № 12)</w:t>
      </w:r>
      <w:r w:rsidRPr="00121909">
        <w:rPr>
          <w:rFonts w:cs="Times New Roman"/>
        </w:rPr>
        <w:t xml:space="preserve">. </w:t>
      </w:r>
    </w:p>
    <w:p w:rsidR="00FF35AE" w:rsidRPr="00121909" w:rsidRDefault="009C2616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 xml:space="preserve">В </w:t>
      </w:r>
      <w:r w:rsidR="005B27B6">
        <w:rPr>
          <w:rFonts w:cs="Times New Roman"/>
        </w:rPr>
        <w:t>отчетный период</w:t>
      </w:r>
      <w:r w:rsidR="00D8253E" w:rsidRPr="00121909">
        <w:rPr>
          <w:rFonts w:cs="Times New Roman"/>
        </w:rPr>
        <w:t xml:space="preserve"> </w:t>
      </w:r>
      <w:r w:rsidR="00FF35AE" w:rsidRPr="00121909">
        <w:rPr>
          <w:rFonts w:cs="Times New Roman"/>
        </w:rPr>
        <w:t>в учреждение для прохождения практики приняты студенты Чебоксарского экономико-технологического колледжа</w:t>
      </w:r>
      <w:r w:rsidR="00526BF1" w:rsidRPr="00121909">
        <w:rPr>
          <w:rFonts w:cs="Times New Roman"/>
        </w:rPr>
        <w:t>, обучающиеся</w:t>
      </w:r>
      <w:r w:rsidR="00FF35AE" w:rsidRPr="00121909">
        <w:rPr>
          <w:rFonts w:cs="Times New Roman"/>
        </w:rPr>
        <w:t xml:space="preserve"> по специальности «Мастер цифровой обработки». Сотрудники </w:t>
      </w:r>
      <w:proofErr w:type="spellStart"/>
      <w:r w:rsidR="00526BF1" w:rsidRPr="00121909">
        <w:rPr>
          <w:rFonts w:cs="Times New Roman"/>
        </w:rPr>
        <w:t>Госкиностудии</w:t>
      </w:r>
      <w:proofErr w:type="spellEnd"/>
      <w:r w:rsidR="00526BF1" w:rsidRPr="00121909">
        <w:rPr>
          <w:rFonts w:cs="Times New Roman"/>
        </w:rPr>
        <w:t xml:space="preserve"> и архива </w:t>
      </w:r>
      <w:r w:rsidR="00FF35AE" w:rsidRPr="00121909">
        <w:rPr>
          <w:rFonts w:cs="Times New Roman"/>
        </w:rPr>
        <w:t>обучили студентов-практикантов навыкам сканирования, фотосъемки</w:t>
      </w:r>
      <w:r w:rsidR="00B40B33" w:rsidRPr="00121909">
        <w:rPr>
          <w:rFonts w:cs="Times New Roman"/>
        </w:rPr>
        <w:t xml:space="preserve"> и заполнения</w:t>
      </w:r>
      <w:r w:rsidR="00FF35AE" w:rsidRPr="00121909">
        <w:rPr>
          <w:rFonts w:cs="Times New Roman"/>
        </w:rPr>
        <w:t xml:space="preserve"> БД «</w:t>
      </w:r>
      <w:proofErr w:type="spellStart"/>
      <w:r w:rsidR="00FF35AE" w:rsidRPr="00121909">
        <w:rPr>
          <w:rFonts w:cs="Times New Roman"/>
        </w:rPr>
        <w:t>Фотокаталог</w:t>
      </w:r>
      <w:proofErr w:type="spellEnd"/>
      <w:r w:rsidR="00FF35AE" w:rsidRPr="00121909">
        <w:rPr>
          <w:rFonts w:cs="Times New Roman"/>
        </w:rPr>
        <w:t>»</w:t>
      </w:r>
      <w:r w:rsidR="005B27B6">
        <w:rPr>
          <w:rFonts w:cs="Times New Roman"/>
        </w:rPr>
        <w:t>, «Ирбис»</w:t>
      </w:r>
      <w:r w:rsidR="00FF35AE" w:rsidRPr="00121909">
        <w:rPr>
          <w:rFonts w:cs="Times New Roman"/>
        </w:rPr>
        <w:t>.</w:t>
      </w:r>
    </w:p>
    <w:p w:rsidR="00687CC0" w:rsidRPr="00121909" w:rsidRDefault="00687CC0" w:rsidP="00FF35AE">
      <w:pPr>
        <w:ind w:firstLine="709"/>
        <w:jc w:val="both"/>
        <w:rPr>
          <w:rFonts w:cs="Times New Roman"/>
        </w:rPr>
      </w:pPr>
      <w:r w:rsidRPr="00121909">
        <w:rPr>
          <w:rFonts w:cs="Times New Roman"/>
        </w:rPr>
        <w:t>.</w:t>
      </w:r>
    </w:p>
    <w:p w:rsidR="00FD10C9" w:rsidRDefault="00FD10C9" w:rsidP="00CF2097">
      <w:pPr>
        <w:pStyle w:val="a5"/>
        <w:ind w:hanging="27"/>
        <w:rPr>
          <w:rFonts w:cs="Times New Roman"/>
          <w:sz w:val="24"/>
        </w:rPr>
      </w:pPr>
    </w:p>
    <w:p w:rsidR="00FD10C9" w:rsidRDefault="00FD10C9" w:rsidP="00CF2097">
      <w:pPr>
        <w:pStyle w:val="a5"/>
        <w:ind w:hanging="27"/>
        <w:rPr>
          <w:rFonts w:cs="Times New Roman"/>
          <w:sz w:val="24"/>
        </w:rPr>
      </w:pPr>
    </w:p>
    <w:p w:rsidR="00CF2097" w:rsidRPr="00121909" w:rsidRDefault="00566360" w:rsidP="00CF2097">
      <w:pPr>
        <w:pStyle w:val="a5"/>
        <w:ind w:hanging="27"/>
        <w:rPr>
          <w:rFonts w:cs="Times New Roman"/>
          <w:sz w:val="24"/>
        </w:rPr>
      </w:pPr>
      <w:r w:rsidRPr="00121909">
        <w:rPr>
          <w:rFonts w:cs="Times New Roman"/>
          <w:sz w:val="24"/>
        </w:rPr>
        <w:t>Директор</w:t>
      </w:r>
      <w:r w:rsidR="00230C2B" w:rsidRPr="00121909">
        <w:rPr>
          <w:rFonts w:cs="Times New Roman"/>
          <w:sz w:val="24"/>
        </w:rPr>
        <w:t xml:space="preserve">                                                                                                 </w:t>
      </w:r>
      <w:r w:rsidRPr="00121909">
        <w:rPr>
          <w:rFonts w:cs="Times New Roman"/>
          <w:sz w:val="24"/>
        </w:rPr>
        <w:t>А.Н. </w:t>
      </w:r>
      <w:proofErr w:type="spellStart"/>
      <w:r w:rsidRPr="00121909">
        <w:rPr>
          <w:rFonts w:cs="Times New Roman"/>
          <w:sz w:val="24"/>
        </w:rPr>
        <w:t>Абдюшов</w:t>
      </w:r>
      <w:proofErr w:type="spellEnd"/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  <w:r w:rsidRPr="00121909">
        <w:rPr>
          <w:rFonts w:cs="Times New Roman"/>
          <w:sz w:val="24"/>
        </w:rPr>
        <w:t xml:space="preserve">Т.С. Куликова </w:t>
      </w:r>
    </w:p>
    <w:p w:rsidR="00CF2097" w:rsidRPr="00121909" w:rsidRDefault="00CF2097" w:rsidP="00CF2097">
      <w:pPr>
        <w:pStyle w:val="a5"/>
        <w:ind w:hanging="27"/>
        <w:rPr>
          <w:rFonts w:cs="Times New Roman"/>
          <w:sz w:val="24"/>
        </w:rPr>
      </w:pPr>
      <w:r w:rsidRPr="00121909">
        <w:rPr>
          <w:rFonts w:cs="Times New Roman"/>
          <w:sz w:val="24"/>
        </w:rPr>
        <w:t>51-05-07</w:t>
      </w:r>
    </w:p>
    <w:p w:rsidR="00CF2097" w:rsidRPr="00121909" w:rsidRDefault="00CF2097" w:rsidP="00CF2097">
      <w:pPr>
        <w:ind w:firstLine="720"/>
        <w:jc w:val="both"/>
        <w:rPr>
          <w:rFonts w:cs="Times New Roman"/>
        </w:rPr>
      </w:pPr>
    </w:p>
    <w:p w:rsidR="00CF2097" w:rsidRPr="00121909" w:rsidRDefault="00CF2097" w:rsidP="00CF2097">
      <w:pPr>
        <w:ind w:firstLine="720"/>
        <w:jc w:val="both"/>
        <w:rPr>
          <w:rFonts w:cs="Times New Roman"/>
          <w:b/>
          <w:bCs/>
        </w:rPr>
      </w:pPr>
    </w:p>
    <w:p w:rsidR="00B65B7E" w:rsidRPr="00121909" w:rsidRDefault="00B65B7E" w:rsidP="00B65B7E">
      <w:pPr>
        <w:rPr>
          <w:rFonts w:cs="Times New Roman"/>
        </w:rPr>
      </w:pPr>
    </w:p>
    <w:sectPr w:rsidR="00B65B7E" w:rsidRPr="0012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E"/>
    <w:rsid w:val="00000A51"/>
    <w:rsid w:val="000010E7"/>
    <w:rsid w:val="00001CD0"/>
    <w:rsid w:val="00004853"/>
    <w:rsid w:val="00004A84"/>
    <w:rsid w:val="0000570A"/>
    <w:rsid w:val="00005C76"/>
    <w:rsid w:val="000064D4"/>
    <w:rsid w:val="00007206"/>
    <w:rsid w:val="000075A6"/>
    <w:rsid w:val="00007E53"/>
    <w:rsid w:val="00010C47"/>
    <w:rsid w:val="00010DFE"/>
    <w:rsid w:val="000128E2"/>
    <w:rsid w:val="00012BF0"/>
    <w:rsid w:val="00014A26"/>
    <w:rsid w:val="00015684"/>
    <w:rsid w:val="00017D06"/>
    <w:rsid w:val="00017DA3"/>
    <w:rsid w:val="00020F08"/>
    <w:rsid w:val="00023DD0"/>
    <w:rsid w:val="00023F25"/>
    <w:rsid w:val="00024A41"/>
    <w:rsid w:val="00024D6F"/>
    <w:rsid w:val="00026785"/>
    <w:rsid w:val="000277C8"/>
    <w:rsid w:val="00027A8A"/>
    <w:rsid w:val="00030354"/>
    <w:rsid w:val="00032DE5"/>
    <w:rsid w:val="0003564C"/>
    <w:rsid w:val="000357B5"/>
    <w:rsid w:val="00035DAC"/>
    <w:rsid w:val="00037037"/>
    <w:rsid w:val="00040571"/>
    <w:rsid w:val="00041BD3"/>
    <w:rsid w:val="00041ED9"/>
    <w:rsid w:val="0004206C"/>
    <w:rsid w:val="000422D6"/>
    <w:rsid w:val="000428C2"/>
    <w:rsid w:val="0004431E"/>
    <w:rsid w:val="00044A46"/>
    <w:rsid w:val="00045D7F"/>
    <w:rsid w:val="000472A6"/>
    <w:rsid w:val="00047657"/>
    <w:rsid w:val="000511E6"/>
    <w:rsid w:val="000518BA"/>
    <w:rsid w:val="000520DF"/>
    <w:rsid w:val="00052F7B"/>
    <w:rsid w:val="0005483E"/>
    <w:rsid w:val="00055533"/>
    <w:rsid w:val="000566CA"/>
    <w:rsid w:val="00057432"/>
    <w:rsid w:val="0006200E"/>
    <w:rsid w:val="000620B9"/>
    <w:rsid w:val="00062335"/>
    <w:rsid w:val="00062CF1"/>
    <w:rsid w:val="00064D58"/>
    <w:rsid w:val="0006594F"/>
    <w:rsid w:val="00065B9F"/>
    <w:rsid w:val="0006671F"/>
    <w:rsid w:val="00067E1C"/>
    <w:rsid w:val="000701EA"/>
    <w:rsid w:val="00071446"/>
    <w:rsid w:val="0007155F"/>
    <w:rsid w:val="000723C9"/>
    <w:rsid w:val="000725B9"/>
    <w:rsid w:val="00072813"/>
    <w:rsid w:val="000738A4"/>
    <w:rsid w:val="00074BFC"/>
    <w:rsid w:val="00074CBA"/>
    <w:rsid w:val="00075B74"/>
    <w:rsid w:val="00077193"/>
    <w:rsid w:val="00080261"/>
    <w:rsid w:val="00083408"/>
    <w:rsid w:val="00083431"/>
    <w:rsid w:val="000837EB"/>
    <w:rsid w:val="000856E7"/>
    <w:rsid w:val="00085A71"/>
    <w:rsid w:val="0009021A"/>
    <w:rsid w:val="00090DAD"/>
    <w:rsid w:val="000923D9"/>
    <w:rsid w:val="00092DAC"/>
    <w:rsid w:val="00094A03"/>
    <w:rsid w:val="000A0D14"/>
    <w:rsid w:val="000A1B82"/>
    <w:rsid w:val="000A3A31"/>
    <w:rsid w:val="000A5063"/>
    <w:rsid w:val="000A788B"/>
    <w:rsid w:val="000A795A"/>
    <w:rsid w:val="000B028A"/>
    <w:rsid w:val="000B209E"/>
    <w:rsid w:val="000B3321"/>
    <w:rsid w:val="000B4FFA"/>
    <w:rsid w:val="000B675F"/>
    <w:rsid w:val="000C0272"/>
    <w:rsid w:val="000C0402"/>
    <w:rsid w:val="000C06C3"/>
    <w:rsid w:val="000C07DF"/>
    <w:rsid w:val="000C18C0"/>
    <w:rsid w:val="000C39DA"/>
    <w:rsid w:val="000C44D7"/>
    <w:rsid w:val="000C5338"/>
    <w:rsid w:val="000C5504"/>
    <w:rsid w:val="000D0B91"/>
    <w:rsid w:val="000D30DA"/>
    <w:rsid w:val="000D3135"/>
    <w:rsid w:val="000D365D"/>
    <w:rsid w:val="000D6D4E"/>
    <w:rsid w:val="000E105E"/>
    <w:rsid w:val="000E3026"/>
    <w:rsid w:val="000E4D0A"/>
    <w:rsid w:val="000E5223"/>
    <w:rsid w:val="000E5DE1"/>
    <w:rsid w:val="000E5FC6"/>
    <w:rsid w:val="000E6FED"/>
    <w:rsid w:val="000F0F7B"/>
    <w:rsid w:val="000F0FD1"/>
    <w:rsid w:val="000F1F75"/>
    <w:rsid w:val="000F2A4B"/>
    <w:rsid w:val="000F3A12"/>
    <w:rsid w:val="000F5483"/>
    <w:rsid w:val="000F71D5"/>
    <w:rsid w:val="00100C7B"/>
    <w:rsid w:val="00101BD5"/>
    <w:rsid w:val="001029E2"/>
    <w:rsid w:val="00104DFE"/>
    <w:rsid w:val="001061D4"/>
    <w:rsid w:val="00106490"/>
    <w:rsid w:val="001065FB"/>
    <w:rsid w:val="00106710"/>
    <w:rsid w:val="0011665F"/>
    <w:rsid w:val="001168BE"/>
    <w:rsid w:val="00117041"/>
    <w:rsid w:val="001175B1"/>
    <w:rsid w:val="0012112A"/>
    <w:rsid w:val="00121909"/>
    <w:rsid w:val="00123A93"/>
    <w:rsid w:val="001240D5"/>
    <w:rsid w:val="001259BF"/>
    <w:rsid w:val="00126CE6"/>
    <w:rsid w:val="0013148F"/>
    <w:rsid w:val="00131A40"/>
    <w:rsid w:val="0013323D"/>
    <w:rsid w:val="00135539"/>
    <w:rsid w:val="001406AD"/>
    <w:rsid w:val="001408D0"/>
    <w:rsid w:val="00141656"/>
    <w:rsid w:val="001422DD"/>
    <w:rsid w:val="0014534F"/>
    <w:rsid w:val="00146C82"/>
    <w:rsid w:val="001470A8"/>
    <w:rsid w:val="00152079"/>
    <w:rsid w:val="00152101"/>
    <w:rsid w:val="00152C34"/>
    <w:rsid w:val="0015321B"/>
    <w:rsid w:val="00153A7A"/>
    <w:rsid w:val="00153C7D"/>
    <w:rsid w:val="00154CBF"/>
    <w:rsid w:val="001561B9"/>
    <w:rsid w:val="0015774A"/>
    <w:rsid w:val="001603E8"/>
    <w:rsid w:val="001612E7"/>
    <w:rsid w:val="00163E06"/>
    <w:rsid w:val="00167108"/>
    <w:rsid w:val="00167558"/>
    <w:rsid w:val="00170B14"/>
    <w:rsid w:val="00171D50"/>
    <w:rsid w:val="00172FF4"/>
    <w:rsid w:val="00174896"/>
    <w:rsid w:val="001756C1"/>
    <w:rsid w:val="001808DD"/>
    <w:rsid w:val="001834E7"/>
    <w:rsid w:val="001836DD"/>
    <w:rsid w:val="001842CB"/>
    <w:rsid w:val="001847ED"/>
    <w:rsid w:val="001859FF"/>
    <w:rsid w:val="00185EBA"/>
    <w:rsid w:val="00187113"/>
    <w:rsid w:val="00190B6D"/>
    <w:rsid w:val="001911FD"/>
    <w:rsid w:val="00191528"/>
    <w:rsid w:val="001927AC"/>
    <w:rsid w:val="00192808"/>
    <w:rsid w:val="00193287"/>
    <w:rsid w:val="00193E52"/>
    <w:rsid w:val="001959A3"/>
    <w:rsid w:val="00196D48"/>
    <w:rsid w:val="00197A2B"/>
    <w:rsid w:val="001A3E82"/>
    <w:rsid w:val="001A41C3"/>
    <w:rsid w:val="001A4410"/>
    <w:rsid w:val="001B01EC"/>
    <w:rsid w:val="001B06A1"/>
    <w:rsid w:val="001B21AD"/>
    <w:rsid w:val="001B5AE2"/>
    <w:rsid w:val="001B6E4F"/>
    <w:rsid w:val="001B7953"/>
    <w:rsid w:val="001B7D1B"/>
    <w:rsid w:val="001C0817"/>
    <w:rsid w:val="001C1F94"/>
    <w:rsid w:val="001C2255"/>
    <w:rsid w:val="001C3637"/>
    <w:rsid w:val="001C47FF"/>
    <w:rsid w:val="001C5D53"/>
    <w:rsid w:val="001D0121"/>
    <w:rsid w:val="001D03F0"/>
    <w:rsid w:val="001D1892"/>
    <w:rsid w:val="001D2602"/>
    <w:rsid w:val="001D2A2E"/>
    <w:rsid w:val="001D33BE"/>
    <w:rsid w:val="001D4967"/>
    <w:rsid w:val="001D4D06"/>
    <w:rsid w:val="001D5037"/>
    <w:rsid w:val="001D54CD"/>
    <w:rsid w:val="001D67F7"/>
    <w:rsid w:val="001E0224"/>
    <w:rsid w:val="001E1860"/>
    <w:rsid w:val="001E1E45"/>
    <w:rsid w:val="001E2B10"/>
    <w:rsid w:val="001E44F8"/>
    <w:rsid w:val="001E6465"/>
    <w:rsid w:val="001F2232"/>
    <w:rsid w:val="001F37D0"/>
    <w:rsid w:val="001F3892"/>
    <w:rsid w:val="001F4C27"/>
    <w:rsid w:val="001F55BF"/>
    <w:rsid w:val="00200A43"/>
    <w:rsid w:val="00200EB5"/>
    <w:rsid w:val="00201BBA"/>
    <w:rsid w:val="00203472"/>
    <w:rsid w:val="002052E4"/>
    <w:rsid w:val="00205D52"/>
    <w:rsid w:val="00207E96"/>
    <w:rsid w:val="00210FC8"/>
    <w:rsid w:val="00212308"/>
    <w:rsid w:val="00214CC3"/>
    <w:rsid w:val="00215569"/>
    <w:rsid w:val="00215B19"/>
    <w:rsid w:val="002201FD"/>
    <w:rsid w:val="002207C5"/>
    <w:rsid w:val="00220956"/>
    <w:rsid w:val="00220BC1"/>
    <w:rsid w:val="0022305F"/>
    <w:rsid w:val="00226034"/>
    <w:rsid w:val="00226FCC"/>
    <w:rsid w:val="00230C2B"/>
    <w:rsid w:val="002322D8"/>
    <w:rsid w:val="0023242E"/>
    <w:rsid w:val="00235AC5"/>
    <w:rsid w:val="00237054"/>
    <w:rsid w:val="002401F9"/>
    <w:rsid w:val="00240BDE"/>
    <w:rsid w:val="002420ED"/>
    <w:rsid w:val="00242B53"/>
    <w:rsid w:val="00245E02"/>
    <w:rsid w:val="00247A1E"/>
    <w:rsid w:val="002504BD"/>
    <w:rsid w:val="00250601"/>
    <w:rsid w:val="0025108E"/>
    <w:rsid w:val="0025119D"/>
    <w:rsid w:val="0025154E"/>
    <w:rsid w:val="00251BD5"/>
    <w:rsid w:val="00252936"/>
    <w:rsid w:val="00252A83"/>
    <w:rsid w:val="002530D3"/>
    <w:rsid w:val="00253325"/>
    <w:rsid w:val="00253B1C"/>
    <w:rsid w:val="002543FA"/>
    <w:rsid w:val="00254724"/>
    <w:rsid w:val="00254B33"/>
    <w:rsid w:val="00255140"/>
    <w:rsid w:val="00255EB2"/>
    <w:rsid w:val="00256485"/>
    <w:rsid w:val="00256F3B"/>
    <w:rsid w:val="002574E5"/>
    <w:rsid w:val="0026239A"/>
    <w:rsid w:val="00262497"/>
    <w:rsid w:val="002626AF"/>
    <w:rsid w:val="00262E46"/>
    <w:rsid w:val="0026303C"/>
    <w:rsid w:val="002659CD"/>
    <w:rsid w:val="00265F17"/>
    <w:rsid w:val="00270987"/>
    <w:rsid w:val="00271C34"/>
    <w:rsid w:val="00272F6E"/>
    <w:rsid w:val="00272FC4"/>
    <w:rsid w:val="00274029"/>
    <w:rsid w:val="00274647"/>
    <w:rsid w:val="00275531"/>
    <w:rsid w:val="00275E79"/>
    <w:rsid w:val="0027601A"/>
    <w:rsid w:val="00276441"/>
    <w:rsid w:val="00277480"/>
    <w:rsid w:val="00277D15"/>
    <w:rsid w:val="00280BFB"/>
    <w:rsid w:val="00281915"/>
    <w:rsid w:val="00284566"/>
    <w:rsid w:val="00284B71"/>
    <w:rsid w:val="002856F9"/>
    <w:rsid w:val="00286374"/>
    <w:rsid w:val="0028649F"/>
    <w:rsid w:val="00287728"/>
    <w:rsid w:val="002879B1"/>
    <w:rsid w:val="00287FEB"/>
    <w:rsid w:val="002902B9"/>
    <w:rsid w:val="00290E4A"/>
    <w:rsid w:val="0029170D"/>
    <w:rsid w:val="00292DF9"/>
    <w:rsid w:val="00294166"/>
    <w:rsid w:val="00297DD0"/>
    <w:rsid w:val="002A0FD7"/>
    <w:rsid w:val="002A1050"/>
    <w:rsid w:val="002A1BBD"/>
    <w:rsid w:val="002A3E3C"/>
    <w:rsid w:val="002A3F1F"/>
    <w:rsid w:val="002A50F1"/>
    <w:rsid w:val="002A78F4"/>
    <w:rsid w:val="002A7F8F"/>
    <w:rsid w:val="002B26F8"/>
    <w:rsid w:val="002B2C26"/>
    <w:rsid w:val="002B2EA2"/>
    <w:rsid w:val="002B3021"/>
    <w:rsid w:val="002B3FA5"/>
    <w:rsid w:val="002B4300"/>
    <w:rsid w:val="002B4DF2"/>
    <w:rsid w:val="002B4EAE"/>
    <w:rsid w:val="002B539E"/>
    <w:rsid w:val="002B6341"/>
    <w:rsid w:val="002B6A6B"/>
    <w:rsid w:val="002B7AD2"/>
    <w:rsid w:val="002B7FEE"/>
    <w:rsid w:val="002C12E5"/>
    <w:rsid w:val="002C19C1"/>
    <w:rsid w:val="002C23D3"/>
    <w:rsid w:val="002C3D7D"/>
    <w:rsid w:val="002C6159"/>
    <w:rsid w:val="002C75A0"/>
    <w:rsid w:val="002C7869"/>
    <w:rsid w:val="002D09EF"/>
    <w:rsid w:val="002D1910"/>
    <w:rsid w:val="002D50D9"/>
    <w:rsid w:val="002D652A"/>
    <w:rsid w:val="002D7581"/>
    <w:rsid w:val="002E1777"/>
    <w:rsid w:val="002E2D61"/>
    <w:rsid w:val="002E4B16"/>
    <w:rsid w:val="002E4D7B"/>
    <w:rsid w:val="002F08A3"/>
    <w:rsid w:val="002F25F5"/>
    <w:rsid w:val="002F2A0C"/>
    <w:rsid w:val="002F320F"/>
    <w:rsid w:val="002F3EB0"/>
    <w:rsid w:val="002F4602"/>
    <w:rsid w:val="002F51D9"/>
    <w:rsid w:val="002F554B"/>
    <w:rsid w:val="00300788"/>
    <w:rsid w:val="0030097C"/>
    <w:rsid w:val="00300DDB"/>
    <w:rsid w:val="00302004"/>
    <w:rsid w:val="00305BCA"/>
    <w:rsid w:val="003064B9"/>
    <w:rsid w:val="003066E0"/>
    <w:rsid w:val="003073E6"/>
    <w:rsid w:val="003128E1"/>
    <w:rsid w:val="0032253F"/>
    <w:rsid w:val="00322932"/>
    <w:rsid w:val="00325872"/>
    <w:rsid w:val="00327AA0"/>
    <w:rsid w:val="00330269"/>
    <w:rsid w:val="00331A05"/>
    <w:rsid w:val="00331DD8"/>
    <w:rsid w:val="003351B3"/>
    <w:rsid w:val="003355AA"/>
    <w:rsid w:val="00337DB9"/>
    <w:rsid w:val="0034033B"/>
    <w:rsid w:val="00340AB2"/>
    <w:rsid w:val="00343971"/>
    <w:rsid w:val="00344CE4"/>
    <w:rsid w:val="00345212"/>
    <w:rsid w:val="00346106"/>
    <w:rsid w:val="00346D94"/>
    <w:rsid w:val="00347A5B"/>
    <w:rsid w:val="0035098E"/>
    <w:rsid w:val="00353236"/>
    <w:rsid w:val="003539C6"/>
    <w:rsid w:val="00353E13"/>
    <w:rsid w:val="00353ED5"/>
    <w:rsid w:val="00354439"/>
    <w:rsid w:val="003557F1"/>
    <w:rsid w:val="00356EF4"/>
    <w:rsid w:val="00360CE1"/>
    <w:rsid w:val="003616B6"/>
    <w:rsid w:val="003632F8"/>
    <w:rsid w:val="0036539A"/>
    <w:rsid w:val="0036564D"/>
    <w:rsid w:val="0037086E"/>
    <w:rsid w:val="00370CAF"/>
    <w:rsid w:val="003732F3"/>
    <w:rsid w:val="00376FDF"/>
    <w:rsid w:val="00377CDD"/>
    <w:rsid w:val="00380C75"/>
    <w:rsid w:val="0038126C"/>
    <w:rsid w:val="00381C43"/>
    <w:rsid w:val="003826D3"/>
    <w:rsid w:val="00383F28"/>
    <w:rsid w:val="00383FFC"/>
    <w:rsid w:val="00384759"/>
    <w:rsid w:val="00385206"/>
    <w:rsid w:val="00387DF2"/>
    <w:rsid w:val="0039182F"/>
    <w:rsid w:val="00391B83"/>
    <w:rsid w:val="00391BE2"/>
    <w:rsid w:val="00394372"/>
    <w:rsid w:val="003956F1"/>
    <w:rsid w:val="00395A8B"/>
    <w:rsid w:val="00395CAC"/>
    <w:rsid w:val="003A03D0"/>
    <w:rsid w:val="003A0C88"/>
    <w:rsid w:val="003A1B13"/>
    <w:rsid w:val="003A3FB1"/>
    <w:rsid w:val="003A5591"/>
    <w:rsid w:val="003A75CD"/>
    <w:rsid w:val="003A79B8"/>
    <w:rsid w:val="003A7AB1"/>
    <w:rsid w:val="003B0C47"/>
    <w:rsid w:val="003B5C90"/>
    <w:rsid w:val="003B730D"/>
    <w:rsid w:val="003B7CF5"/>
    <w:rsid w:val="003C14AA"/>
    <w:rsid w:val="003C1E29"/>
    <w:rsid w:val="003C36BF"/>
    <w:rsid w:val="003C3C2B"/>
    <w:rsid w:val="003C4998"/>
    <w:rsid w:val="003C537F"/>
    <w:rsid w:val="003C60AD"/>
    <w:rsid w:val="003C6C04"/>
    <w:rsid w:val="003C6EA9"/>
    <w:rsid w:val="003C72EC"/>
    <w:rsid w:val="003C7532"/>
    <w:rsid w:val="003C7BD1"/>
    <w:rsid w:val="003D1282"/>
    <w:rsid w:val="003D14B9"/>
    <w:rsid w:val="003D1717"/>
    <w:rsid w:val="003D2FBD"/>
    <w:rsid w:val="003D366B"/>
    <w:rsid w:val="003D41D7"/>
    <w:rsid w:val="003D4E20"/>
    <w:rsid w:val="003D5F85"/>
    <w:rsid w:val="003D70CF"/>
    <w:rsid w:val="003E177E"/>
    <w:rsid w:val="003E3F99"/>
    <w:rsid w:val="003E42BA"/>
    <w:rsid w:val="003E48A5"/>
    <w:rsid w:val="003E4C3E"/>
    <w:rsid w:val="003E50A7"/>
    <w:rsid w:val="003E525D"/>
    <w:rsid w:val="003E5C22"/>
    <w:rsid w:val="003E6B81"/>
    <w:rsid w:val="003E6E4B"/>
    <w:rsid w:val="003F2A56"/>
    <w:rsid w:val="003F3632"/>
    <w:rsid w:val="003F59BF"/>
    <w:rsid w:val="003F70D0"/>
    <w:rsid w:val="003F7785"/>
    <w:rsid w:val="003F7BF8"/>
    <w:rsid w:val="003F7F0B"/>
    <w:rsid w:val="00400B0E"/>
    <w:rsid w:val="00401DA6"/>
    <w:rsid w:val="004038BB"/>
    <w:rsid w:val="00403E2C"/>
    <w:rsid w:val="0040597A"/>
    <w:rsid w:val="00406F42"/>
    <w:rsid w:val="00413CB0"/>
    <w:rsid w:val="0041794B"/>
    <w:rsid w:val="0042046D"/>
    <w:rsid w:val="004205D8"/>
    <w:rsid w:val="004208DF"/>
    <w:rsid w:val="00422AE3"/>
    <w:rsid w:val="00423526"/>
    <w:rsid w:val="00423DC7"/>
    <w:rsid w:val="0042695D"/>
    <w:rsid w:val="00426F57"/>
    <w:rsid w:val="00427373"/>
    <w:rsid w:val="004278F8"/>
    <w:rsid w:val="00427BAC"/>
    <w:rsid w:val="00427C38"/>
    <w:rsid w:val="00430D00"/>
    <w:rsid w:val="004317CA"/>
    <w:rsid w:val="00432374"/>
    <w:rsid w:val="00432962"/>
    <w:rsid w:val="0043339D"/>
    <w:rsid w:val="00433D78"/>
    <w:rsid w:val="004358ED"/>
    <w:rsid w:val="00436F6E"/>
    <w:rsid w:val="00437E4D"/>
    <w:rsid w:val="00441831"/>
    <w:rsid w:val="00441FAC"/>
    <w:rsid w:val="00444738"/>
    <w:rsid w:val="00446464"/>
    <w:rsid w:val="004511D0"/>
    <w:rsid w:val="00451922"/>
    <w:rsid w:val="00452C60"/>
    <w:rsid w:val="0045372D"/>
    <w:rsid w:val="004538B4"/>
    <w:rsid w:val="00454020"/>
    <w:rsid w:val="004549FC"/>
    <w:rsid w:val="00455132"/>
    <w:rsid w:val="00457BE1"/>
    <w:rsid w:val="00457BFE"/>
    <w:rsid w:val="004605CA"/>
    <w:rsid w:val="00460FE3"/>
    <w:rsid w:val="00461AE0"/>
    <w:rsid w:val="0046301E"/>
    <w:rsid w:val="00471D98"/>
    <w:rsid w:val="00472B05"/>
    <w:rsid w:val="00473AA3"/>
    <w:rsid w:val="004742A4"/>
    <w:rsid w:val="0047566D"/>
    <w:rsid w:val="00475B66"/>
    <w:rsid w:val="00484F2B"/>
    <w:rsid w:val="0048655A"/>
    <w:rsid w:val="00487A15"/>
    <w:rsid w:val="0049027E"/>
    <w:rsid w:val="00490404"/>
    <w:rsid w:val="00491B77"/>
    <w:rsid w:val="00491F94"/>
    <w:rsid w:val="00493396"/>
    <w:rsid w:val="00493EF1"/>
    <w:rsid w:val="00493F13"/>
    <w:rsid w:val="0049403D"/>
    <w:rsid w:val="0049469F"/>
    <w:rsid w:val="00495E47"/>
    <w:rsid w:val="00497A48"/>
    <w:rsid w:val="004A0332"/>
    <w:rsid w:val="004A30CD"/>
    <w:rsid w:val="004A3922"/>
    <w:rsid w:val="004A4F4F"/>
    <w:rsid w:val="004A5E46"/>
    <w:rsid w:val="004A621E"/>
    <w:rsid w:val="004A6C1B"/>
    <w:rsid w:val="004A78AB"/>
    <w:rsid w:val="004B007F"/>
    <w:rsid w:val="004B01EE"/>
    <w:rsid w:val="004B2533"/>
    <w:rsid w:val="004B2890"/>
    <w:rsid w:val="004B3097"/>
    <w:rsid w:val="004B3C41"/>
    <w:rsid w:val="004B5109"/>
    <w:rsid w:val="004B6477"/>
    <w:rsid w:val="004B6ACA"/>
    <w:rsid w:val="004B7239"/>
    <w:rsid w:val="004B7958"/>
    <w:rsid w:val="004C0206"/>
    <w:rsid w:val="004C0CC5"/>
    <w:rsid w:val="004C1D05"/>
    <w:rsid w:val="004C3535"/>
    <w:rsid w:val="004C4A97"/>
    <w:rsid w:val="004C52E2"/>
    <w:rsid w:val="004C5F0C"/>
    <w:rsid w:val="004C6703"/>
    <w:rsid w:val="004C7916"/>
    <w:rsid w:val="004D0177"/>
    <w:rsid w:val="004D19A5"/>
    <w:rsid w:val="004D20D8"/>
    <w:rsid w:val="004D34FC"/>
    <w:rsid w:val="004D69A1"/>
    <w:rsid w:val="004E0082"/>
    <w:rsid w:val="004E0D1D"/>
    <w:rsid w:val="004E0D7D"/>
    <w:rsid w:val="004E1CD1"/>
    <w:rsid w:val="004E4035"/>
    <w:rsid w:val="004E6652"/>
    <w:rsid w:val="004E7AF8"/>
    <w:rsid w:val="004F13DF"/>
    <w:rsid w:val="004F33C3"/>
    <w:rsid w:val="004F3B87"/>
    <w:rsid w:val="004F3BE9"/>
    <w:rsid w:val="004F599B"/>
    <w:rsid w:val="005037F0"/>
    <w:rsid w:val="00503895"/>
    <w:rsid w:val="00503B59"/>
    <w:rsid w:val="0050422C"/>
    <w:rsid w:val="0050671F"/>
    <w:rsid w:val="00507571"/>
    <w:rsid w:val="00510338"/>
    <w:rsid w:val="005107B1"/>
    <w:rsid w:val="00511694"/>
    <w:rsid w:val="0051203D"/>
    <w:rsid w:val="005123A8"/>
    <w:rsid w:val="00512C38"/>
    <w:rsid w:val="00516491"/>
    <w:rsid w:val="00516D81"/>
    <w:rsid w:val="00517DE3"/>
    <w:rsid w:val="005228A3"/>
    <w:rsid w:val="00523585"/>
    <w:rsid w:val="00524981"/>
    <w:rsid w:val="00525EF2"/>
    <w:rsid w:val="00526591"/>
    <w:rsid w:val="00526BF1"/>
    <w:rsid w:val="00530914"/>
    <w:rsid w:val="00530D30"/>
    <w:rsid w:val="00531B96"/>
    <w:rsid w:val="005324AF"/>
    <w:rsid w:val="00532C10"/>
    <w:rsid w:val="005334D8"/>
    <w:rsid w:val="0053469E"/>
    <w:rsid w:val="00535D2B"/>
    <w:rsid w:val="005366B6"/>
    <w:rsid w:val="00536710"/>
    <w:rsid w:val="005405A0"/>
    <w:rsid w:val="00540F98"/>
    <w:rsid w:val="0054118E"/>
    <w:rsid w:val="00541456"/>
    <w:rsid w:val="005417D1"/>
    <w:rsid w:val="005426D4"/>
    <w:rsid w:val="00542DDD"/>
    <w:rsid w:val="00542E4A"/>
    <w:rsid w:val="00545140"/>
    <w:rsid w:val="00545802"/>
    <w:rsid w:val="00546340"/>
    <w:rsid w:val="00547AD5"/>
    <w:rsid w:val="00550279"/>
    <w:rsid w:val="00552351"/>
    <w:rsid w:val="00552427"/>
    <w:rsid w:val="0055312B"/>
    <w:rsid w:val="0055733B"/>
    <w:rsid w:val="00560196"/>
    <w:rsid w:val="00561B09"/>
    <w:rsid w:val="00561C02"/>
    <w:rsid w:val="005627AC"/>
    <w:rsid w:val="00566360"/>
    <w:rsid w:val="005672F8"/>
    <w:rsid w:val="005716E5"/>
    <w:rsid w:val="005723AF"/>
    <w:rsid w:val="00572446"/>
    <w:rsid w:val="00572901"/>
    <w:rsid w:val="00572DA1"/>
    <w:rsid w:val="00573370"/>
    <w:rsid w:val="00574E0B"/>
    <w:rsid w:val="00576E55"/>
    <w:rsid w:val="005800BB"/>
    <w:rsid w:val="00580BAB"/>
    <w:rsid w:val="00580C10"/>
    <w:rsid w:val="00581997"/>
    <w:rsid w:val="005830A1"/>
    <w:rsid w:val="005843D2"/>
    <w:rsid w:val="00584ABA"/>
    <w:rsid w:val="00586C98"/>
    <w:rsid w:val="005903A8"/>
    <w:rsid w:val="005906A4"/>
    <w:rsid w:val="00591708"/>
    <w:rsid w:val="0059293B"/>
    <w:rsid w:val="00592E77"/>
    <w:rsid w:val="00592EBC"/>
    <w:rsid w:val="0059313B"/>
    <w:rsid w:val="00593565"/>
    <w:rsid w:val="0059481A"/>
    <w:rsid w:val="00595037"/>
    <w:rsid w:val="00595050"/>
    <w:rsid w:val="00596FBB"/>
    <w:rsid w:val="005A0D29"/>
    <w:rsid w:val="005A33D4"/>
    <w:rsid w:val="005A360E"/>
    <w:rsid w:val="005A3B20"/>
    <w:rsid w:val="005A46A4"/>
    <w:rsid w:val="005A6278"/>
    <w:rsid w:val="005A67A9"/>
    <w:rsid w:val="005A7E1F"/>
    <w:rsid w:val="005B113E"/>
    <w:rsid w:val="005B27B6"/>
    <w:rsid w:val="005B4580"/>
    <w:rsid w:val="005B5832"/>
    <w:rsid w:val="005B63E1"/>
    <w:rsid w:val="005C190A"/>
    <w:rsid w:val="005C44DC"/>
    <w:rsid w:val="005C450E"/>
    <w:rsid w:val="005C499A"/>
    <w:rsid w:val="005C5132"/>
    <w:rsid w:val="005C5927"/>
    <w:rsid w:val="005C6D35"/>
    <w:rsid w:val="005D0E9E"/>
    <w:rsid w:val="005D17D7"/>
    <w:rsid w:val="005D2DC6"/>
    <w:rsid w:val="005D4050"/>
    <w:rsid w:val="005D5792"/>
    <w:rsid w:val="005D6A29"/>
    <w:rsid w:val="005D7102"/>
    <w:rsid w:val="005D7D81"/>
    <w:rsid w:val="005E25D7"/>
    <w:rsid w:val="005E285D"/>
    <w:rsid w:val="005E287F"/>
    <w:rsid w:val="005E36AB"/>
    <w:rsid w:val="005E5592"/>
    <w:rsid w:val="005E5714"/>
    <w:rsid w:val="005E60CB"/>
    <w:rsid w:val="005E647A"/>
    <w:rsid w:val="005E70B6"/>
    <w:rsid w:val="005F01CA"/>
    <w:rsid w:val="005F121E"/>
    <w:rsid w:val="005F3487"/>
    <w:rsid w:val="00600E11"/>
    <w:rsid w:val="0060173B"/>
    <w:rsid w:val="00601B46"/>
    <w:rsid w:val="00603EF6"/>
    <w:rsid w:val="00604D01"/>
    <w:rsid w:val="00604D69"/>
    <w:rsid w:val="00604DEC"/>
    <w:rsid w:val="0060506B"/>
    <w:rsid w:val="0060516F"/>
    <w:rsid w:val="006053A9"/>
    <w:rsid w:val="006062CB"/>
    <w:rsid w:val="00611E65"/>
    <w:rsid w:val="00612D8D"/>
    <w:rsid w:val="006136E5"/>
    <w:rsid w:val="0061419E"/>
    <w:rsid w:val="0061521E"/>
    <w:rsid w:val="00621ABA"/>
    <w:rsid w:val="00625564"/>
    <w:rsid w:val="0062746A"/>
    <w:rsid w:val="00627DB6"/>
    <w:rsid w:val="006347A9"/>
    <w:rsid w:val="00634DFD"/>
    <w:rsid w:val="006356E4"/>
    <w:rsid w:val="0063714A"/>
    <w:rsid w:val="00640263"/>
    <w:rsid w:val="006406F5"/>
    <w:rsid w:val="006418D0"/>
    <w:rsid w:val="00643D1A"/>
    <w:rsid w:val="006441A8"/>
    <w:rsid w:val="00645FAA"/>
    <w:rsid w:val="0064628A"/>
    <w:rsid w:val="0064662E"/>
    <w:rsid w:val="00646B89"/>
    <w:rsid w:val="0064704C"/>
    <w:rsid w:val="00647322"/>
    <w:rsid w:val="006526E7"/>
    <w:rsid w:val="00653E55"/>
    <w:rsid w:val="0065439A"/>
    <w:rsid w:val="00656FD4"/>
    <w:rsid w:val="00657845"/>
    <w:rsid w:val="006606E1"/>
    <w:rsid w:val="00661080"/>
    <w:rsid w:val="006612B0"/>
    <w:rsid w:val="006644DE"/>
    <w:rsid w:val="00664E9C"/>
    <w:rsid w:val="0066508F"/>
    <w:rsid w:val="0066529E"/>
    <w:rsid w:val="006652C8"/>
    <w:rsid w:val="0066697C"/>
    <w:rsid w:val="00671714"/>
    <w:rsid w:val="00671C91"/>
    <w:rsid w:val="006736E8"/>
    <w:rsid w:val="0067545D"/>
    <w:rsid w:val="006814CD"/>
    <w:rsid w:val="00682353"/>
    <w:rsid w:val="006846A3"/>
    <w:rsid w:val="006859BD"/>
    <w:rsid w:val="00687CC0"/>
    <w:rsid w:val="00691086"/>
    <w:rsid w:val="00691B6E"/>
    <w:rsid w:val="00692717"/>
    <w:rsid w:val="006938DC"/>
    <w:rsid w:val="00695726"/>
    <w:rsid w:val="00695E9A"/>
    <w:rsid w:val="006960F7"/>
    <w:rsid w:val="00697BD0"/>
    <w:rsid w:val="00697D48"/>
    <w:rsid w:val="006A0C03"/>
    <w:rsid w:val="006A0EA5"/>
    <w:rsid w:val="006A10A6"/>
    <w:rsid w:val="006A1ACE"/>
    <w:rsid w:val="006A1F27"/>
    <w:rsid w:val="006A24A0"/>
    <w:rsid w:val="006A27AA"/>
    <w:rsid w:val="006A34C5"/>
    <w:rsid w:val="006A5635"/>
    <w:rsid w:val="006A57E7"/>
    <w:rsid w:val="006A63BF"/>
    <w:rsid w:val="006A765A"/>
    <w:rsid w:val="006B0873"/>
    <w:rsid w:val="006B0DB0"/>
    <w:rsid w:val="006B15E5"/>
    <w:rsid w:val="006B342F"/>
    <w:rsid w:val="006B37C2"/>
    <w:rsid w:val="006B39E5"/>
    <w:rsid w:val="006B3F3D"/>
    <w:rsid w:val="006B43CD"/>
    <w:rsid w:val="006B4E9C"/>
    <w:rsid w:val="006B5002"/>
    <w:rsid w:val="006B5F64"/>
    <w:rsid w:val="006B6FE0"/>
    <w:rsid w:val="006B7C43"/>
    <w:rsid w:val="006C0B87"/>
    <w:rsid w:val="006C1BD9"/>
    <w:rsid w:val="006C1EF2"/>
    <w:rsid w:val="006C32B7"/>
    <w:rsid w:val="006C33FD"/>
    <w:rsid w:val="006C7621"/>
    <w:rsid w:val="006D0E84"/>
    <w:rsid w:val="006D2BD7"/>
    <w:rsid w:val="006D303A"/>
    <w:rsid w:val="006D4930"/>
    <w:rsid w:val="006D5518"/>
    <w:rsid w:val="006D5672"/>
    <w:rsid w:val="006D5AAC"/>
    <w:rsid w:val="006D5D24"/>
    <w:rsid w:val="006D6DE6"/>
    <w:rsid w:val="006E068E"/>
    <w:rsid w:val="006E30AF"/>
    <w:rsid w:val="006E365C"/>
    <w:rsid w:val="006E48FD"/>
    <w:rsid w:val="006E50DD"/>
    <w:rsid w:val="006E5DC2"/>
    <w:rsid w:val="006E6F01"/>
    <w:rsid w:val="006E7703"/>
    <w:rsid w:val="006F0338"/>
    <w:rsid w:val="006F1AF7"/>
    <w:rsid w:val="006F3F34"/>
    <w:rsid w:val="006F41E8"/>
    <w:rsid w:val="006F449A"/>
    <w:rsid w:val="006F7882"/>
    <w:rsid w:val="00700E10"/>
    <w:rsid w:val="007030C7"/>
    <w:rsid w:val="007031FB"/>
    <w:rsid w:val="00703358"/>
    <w:rsid w:val="00703866"/>
    <w:rsid w:val="00704CCE"/>
    <w:rsid w:val="00707DB9"/>
    <w:rsid w:val="00711196"/>
    <w:rsid w:val="007129F3"/>
    <w:rsid w:val="00712A14"/>
    <w:rsid w:val="00712FB3"/>
    <w:rsid w:val="00713BC2"/>
    <w:rsid w:val="00717A8E"/>
    <w:rsid w:val="00717E19"/>
    <w:rsid w:val="007205EF"/>
    <w:rsid w:val="0072315D"/>
    <w:rsid w:val="0072420D"/>
    <w:rsid w:val="00725C42"/>
    <w:rsid w:val="007263DF"/>
    <w:rsid w:val="00727804"/>
    <w:rsid w:val="007279DE"/>
    <w:rsid w:val="00730A12"/>
    <w:rsid w:val="007316A7"/>
    <w:rsid w:val="00731B17"/>
    <w:rsid w:val="00731C9B"/>
    <w:rsid w:val="00731F95"/>
    <w:rsid w:val="007327CF"/>
    <w:rsid w:val="00733265"/>
    <w:rsid w:val="0073397A"/>
    <w:rsid w:val="00734B31"/>
    <w:rsid w:val="00735FC9"/>
    <w:rsid w:val="00736FB1"/>
    <w:rsid w:val="007441A4"/>
    <w:rsid w:val="00745821"/>
    <w:rsid w:val="0074777F"/>
    <w:rsid w:val="007478FD"/>
    <w:rsid w:val="00763116"/>
    <w:rsid w:val="0076413A"/>
    <w:rsid w:val="0076489B"/>
    <w:rsid w:val="007650C6"/>
    <w:rsid w:val="0076543D"/>
    <w:rsid w:val="0076610D"/>
    <w:rsid w:val="0076623A"/>
    <w:rsid w:val="007677A4"/>
    <w:rsid w:val="00767924"/>
    <w:rsid w:val="007703E3"/>
    <w:rsid w:val="00772009"/>
    <w:rsid w:val="00772463"/>
    <w:rsid w:val="007744FD"/>
    <w:rsid w:val="00774CBF"/>
    <w:rsid w:val="0077556D"/>
    <w:rsid w:val="00777441"/>
    <w:rsid w:val="00777496"/>
    <w:rsid w:val="00777804"/>
    <w:rsid w:val="00777C62"/>
    <w:rsid w:val="007801FC"/>
    <w:rsid w:val="00780FA0"/>
    <w:rsid w:val="00782741"/>
    <w:rsid w:val="00784249"/>
    <w:rsid w:val="0078607C"/>
    <w:rsid w:val="007868AA"/>
    <w:rsid w:val="00786B06"/>
    <w:rsid w:val="00787B15"/>
    <w:rsid w:val="007913A6"/>
    <w:rsid w:val="00792826"/>
    <w:rsid w:val="00792FB0"/>
    <w:rsid w:val="007931A6"/>
    <w:rsid w:val="0079380D"/>
    <w:rsid w:val="0079401D"/>
    <w:rsid w:val="00795069"/>
    <w:rsid w:val="00795564"/>
    <w:rsid w:val="00795608"/>
    <w:rsid w:val="00796532"/>
    <w:rsid w:val="0079757C"/>
    <w:rsid w:val="00797B46"/>
    <w:rsid w:val="00797D00"/>
    <w:rsid w:val="007A060A"/>
    <w:rsid w:val="007A2D3F"/>
    <w:rsid w:val="007A2E7D"/>
    <w:rsid w:val="007A60CF"/>
    <w:rsid w:val="007A72E6"/>
    <w:rsid w:val="007A76B0"/>
    <w:rsid w:val="007A7AA2"/>
    <w:rsid w:val="007B0E7D"/>
    <w:rsid w:val="007B1BD2"/>
    <w:rsid w:val="007B1DF0"/>
    <w:rsid w:val="007B5D8C"/>
    <w:rsid w:val="007B7DF9"/>
    <w:rsid w:val="007C28A4"/>
    <w:rsid w:val="007C5EF9"/>
    <w:rsid w:val="007C7B20"/>
    <w:rsid w:val="007C7F7E"/>
    <w:rsid w:val="007D1579"/>
    <w:rsid w:val="007D1E38"/>
    <w:rsid w:val="007D57D4"/>
    <w:rsid w:val="007D5FE8"/>
    <w:rsid w:val="007D7BAC"/>
    <w:rsid w:val="007E07F6"/>
    <w:rsid w:val="007E0CD9"/>
    <w:rsid w:val="007E1125"/>
    <w:rsid w:val="007E269C"/>
    <w:rsid w:val="007E26C7"/>
    <w:rsid w:val="007E3200"/>
    <w:rsid w:val="007E4437"/>
    <w:rsid w:val="007E4530"/>
    <w:rsid w:val="007E4E9F"/>
    <w:rsid w:val="007E58CB"/>
    <w:rsid w:val="007E7D2B"/>
    <w:rsid w:val="007F0F22"/>
    <w:rsid w:val="007F3531"/>
    <w:rsid w:val="007F49EB"/>
    <w:rsid w:val="00800A14"/>
    <w:rsid w:val="00800C60"/>
    <w:rsid w:val="00801E45"/>
    <w:rsid w:val="00802539"/>
    <w:rsid w:val="0080253E"/>
    <w:rsid w:val="00805201"/>
    <w:rsid w:val="0080537C"/>
    <w:rsid w:val="00805AE1"/>
    <w:rsid w:val="00806A73"/>
    <w:rsid w:val="00807D66"/>
    <w:rsid w:val="00811A45"/>
    <w:rsid w:val="00813B42"/>
    <w:rsid w:val="00813D1F"/>
    <w:rsid w:val="008143FB"/>
    <w:rsid w:val="00815106"/>
    <w:rsid w:val="00815FFC"/>
    <w:rsid w:val="0082016F"/>
    <w:rsid w:val="008225CF"/>
    <w:rsid w:val="00823D45"/>
    <w:rsid w:val="0082435F"/>
    <w:rsid w:val="00827115"/>
    <w:rsid w:val="0083491B"/>
    <w:rsid w:val="00835204"/>
    <w:rsid w:val="00836F75"/>
    <w:rsid w:val="008417B5"/>
    <w:rsid w:val="0084272D"/>
    <w:rsid w:val="00842739"/>
    <w:rsid w:val="008431F8"/>
    <w:rsid w:val="00844022"/>
    <w:rsid w:val="00845114"/>
    <w:rsid w:val="0084695B"/>
    <w:rsid w:val="0084712F"/>
    <w:rsid w:val="0084747D"/>
    <w:rsid w:val="0084752D"/>
    <w:rsid w:val="00847D92"/>
    <w:rsid w:val="00850710"/>
    <w:rsid w:val="00850C14"/>
    <w:rsid w:val="0085181A"/>
    <w:rsid w:val="00851B0C"/>
    <w:rsid w:val="008555FD"/>
    <w:rsid w:val="00856035"/>
    <w:rsid w:val="008568DD"/>
    <w:rsid w:val="00860DB8"/>
    <w:rsid w:val="00861212"/>
    <w:rsid w:val="008616FC"/>
    <w:rsid w:val="00862C36"/>
    <w:rsid w:val="00862FF7"/>
    <w:rsid w:val="00863182"/>
    <w:rsid w:val="008639C6"/>
    <w:rsid w:val="00863E25"/>
    <w:rsid w:val="00864512"/>
    <w:rsid w:val="00864E92"/>
    <w:rsid w:val="0086569D"/>
    <w:rsid w:val="00866588"/>
    <w:rsid w:val="008671FD"/>
    <w:rsid w:val="00867B74"/>
    <w:rsid w:val="008718A3"/>
    <w:rsid w:val="0087390E"/>
    <w:rsid w:val="0087414F"/>
    <w:rsid w:val="00875DB6"/>
    <w:rsid w:val="008760FC"/>
    <w:rsid w:val="00876E8E"/>
    <w:rsid w:val="008779ED"/>
    <w:rsid w:val="0088188D"/>
    <w:rsid w:val="0088265E"/>
    <w:rsid w:val="00883F18"/>
    <w:rsid w:val="00885ABC"/>
    <w:rsid w:val="00885D1C"/>
    <w:rsid w:val="008874DB"/>
    <w:rsid w:val="00890DF3"/>
    <w:rsid w:val="0089175E"/>
    <w:rsid w:val="00891D10"/>
    <w:rsid w:val="008921CD"/>
    <w:rsid w:val="008926F5"/>
    <w:rsid w:val="00892D9D"/>
    <w:rsid w:val="00893757"/>
    <w:rsid w:val="00895917"/>
    <w:rsid w:val="0089637B"/>
    <w:rsid w:val="0089776C"/>
    <w:rsid w:val="008A23C5"/>
    <w:rsid w:val="008A37F7"/>
    <w:rsid w:val="008A4783"/>
    <w:rsid w:val="008A4CF1"/>
    <w:rsid w:val="008A602F"/>
    <w:rsid w:val="008A6D6A"/>
    <w:rsid w:val="008A77B3"/>
    <w:rsid w:val="008B07C0"/>
    <w:rsid w:val="008B17A6"/>
    <w:rsid w:val="008B2F88"/>
    <w:rsid w:val="008B33AA"/>
    <w:rsid w:val="008B4093"/>
    <w:rsid w:val="008B5AE1"/>
    <w:rsid w:val="008B6379"/>
    <w:rsid w:val="008B6F32"/>
    <w:rsid w:val="008C17D8"/>
    <w:rsid w:val="008C5298"/>
    <w:rsid w:val="008C67B6"/>
    <w:rsid w:val="008C7010"/>
    <w:rsid w:val="008C772D"/>
    <w:rsid w:val="008D0D62"/>
    <w:rsid w:val="008D1118"/>
    <w:rsid w:val="008D202F"/>
    <w:rsid w:val="008D298B"/>
    <w:rsid w:val="008D34DA"/>
    <w:rsid w:val="008D4993"/>
    <w:rsid w:val="008D6DF3"/>
    <w:rsid w:val="008D7028"/>
    <w:rsid w:val="008D78A3"/>
    <w:rsid w:val="008E1A11"/>
    <w:rsid w:val="008E1B10"/>
    <w:rsid w:val="008E2959"/>
    <w:rsid w:val="008E2C4E"/>
    <w:rsid w:val="008E3738"/>
    <w:rsid w:val="008E5A29"/>
    <w:rsid w:val="008E5E8C"/>
    <w:rsid w:val="008E6C2C"/>
    <w:rsid w:val="008E6F4A"/>
    <w:rsid w:val="008F0A2F"/>
    <w:rsid w:val="008F1FE4"/>
    <w:rsid w:val="008F515B"/>
    <w:rsid w:val="008F6806"/>
    <w:rsid w:val="008F7B43"/>
    <w:rsid w:val="00900830"/>
    <w:rsid w:val="00900981"/>
    <w:rsid w:val="00901552"/>
    <w:rsid w:val="0090323B"/>
    <w:rsid w:val="009038A0"/>
    <w:rsid w:val="00903AD8"/>
    <w:rsid w:val="009108F4"/>
    <w:rsid w:val="00911F5F"/>
    <w:rsid w:val="00913964"/>
    <w:rsid w:val="00913D01"/>
    <w:rsid w:val="009159F6"/>
    <w:rsid w:val="00915A05"/>
    <w:rsid w:val="00915BD7"/>
    <w:rsid w:val="00915DD1"/>
    <w:rsid w:val="00920BAF"/>
    <w:rsid w:val="0092119E"/>
    <w:rsid w:val="009234E6"/>
    <w:rsid w:val="009235A5"/>
    <w:rsid w:val="00923B2B"/>
    <w:rsid w:val="00926110"/>
    <w:rsid w:val="0093274F"/>
    <w:rsid w:val="00932F83"/>
    <w:rsid w:val="009340BC"/>
    <w:rsid w:val="00935174"/>
    <w:rsid w:val="00940F0A"/>
    <w:rsid w:val="009413EE"/>
    <w:rsid w:val="00941D51"/>
    <w:rsid w:val="00942CCA"/>
    <w:rsid w:val="00943614"/>
    <w:rsid w:val="0094435A"/>
    <w:rsid w:val="00946EBB"/>
    <w:rsid w:val="00947567"/>
    <w:rsid w:val="00950CA2"/>
    <w:rsid w:val="00951134"/>
    <w:rsid w:val="00951753"/>
    <w:rsid w:val="0095216B"/>
    <w:rsid w:val="00953632"/>
    <w:rsid w:val="00953B71"/>
    <w:rsid w:val="0095431C"/>
    <w:rsid w:val="00955D9B"/>
    <w:rsid w:val="00956076"/>
    <w:rsid w:val="009562B2"/>
    <w:rsid w:val="009633FE"/>
    <w:rsid w:val="00963C5D"/>
    <w:rsid w:val="00963F68"/>
    <w:rsid w:val="00964D20"/>
    <w:rsid w:val="00965523"/>
    <w:rsid w:val="00965D1E"/>
    <w:rsid w:val="00966272"/>
    <w:rsid w:val="00967F72"/>
    <w:rsid w:val="00972809"/>
    <w:rsid w:val="00973F52"/>
    <w:rsid w:val="00974345"/>
    <w:rsid w:val="00975C96"/>
    <w:rsid w:val="00977B91"/>
    <w:rsid w:val="00980749"/>
    <w:rsid w:val="00981EA2"/>
    <w:rsid w:val="00982E16"/>
    <w:rsid w:val="0098331F"/>
    <w:rsid w:val="00985922"/>
    <w:rsid w:val="00986662"/>
    <w:rsid w:val="0098740F"/>
    <w:rsid w:val="00987F70"/>
    <w:rsid w:val="00990643"/>
    <w:rsid w:val="0099086D"/>
    <w:rsid w:val="00991016"/>
    <w:rsid w:val="00991A19"/>
    <w:rsid w:val="009934B3"/>
    <w:rsid w:val="009935A5"/>
    <w:rsid w:val="00993BA9"/>
    <w:rsid w:val="00994452"/>
    <w:rsid w:val="009958A9"/>
    <w:rsid w:val="009A014E"/>
    <w:rsid w:val="009A0CE8"/>
    <w:rsid w:val="009A2013"/>
    <w:rsid w:val="009A2F8A"/>
    <w:rsid w:val="009A7BC9"/>
    <w:rsid w:val="009B019E"/>
    <w:rsid w:val="009B11EA"/>
    <w:rsid w:val="009B3537"/>
    <w:rsid w:val="009B4AD1"/>
    <w:rsid w:val="009B4EFF"/>
    <w:rsid w:val="009B7622"/>
    <w:rsid w:val="009C0A05"/>
    <w:rsid w:val="009C0C5F"/>
    <w:rsid w:val="009C0D8A"/>
    <w:rsid w:val="009C1F85"/>
    <w:rsid w:val="009C2616"/>
    <w:rsid w:val="009C2B1C"/>
    <w:rsid w:val="009C4F6B"/>
    <w:rsid w:val="009C50BB"/>
    <w:rsid w:val="009C77BE"/>
    <w:rsid w:val="009D1C2D"/>
    <w:rsid w:val="009D1D01"/>
    <w:rsid w:val="009D20CB"/>
    <w:rsid w:val="009D3D7E"/>
    <w:rsid w:val="009D48A5"/>
    <w:rsid w:val="009D4F8C"/>
    <w:rsid w:val="009D517D"/>
    <w:rsid w:val="009D54A8"/>
    <w:rsid w:val="009D6DD8"/>
    <w:rsid w:val="009E0383"/>
    <w:rsid w:val="009E0D68"/>
    <w:rsid w:val="009E132E"/>
    <w:rsid w:val="009E2D31"/>
    <w:rsid w:val="009E347C"/>
    <w:rsid w:val="009E3815"/>
    <w:rsid w:val="009E518F"/>
    <w:rsid w:val="009F1AAE"/>
    <w:rsid w:val="009F23C9"/>
    <w:rsid w:val="009F330F"/>
    <w:rsid w:val="009F4BAD"/>
    <w:rsid w:val="009F7966"/>
    <w:rsid w:val="00A00E8A"/>
    <w:rsid w:val="00A0105F"/>
    <w:rsid w:val="00A01AB8"/>
    <w:rsid w:val="00A0345F"/>
    <w:rsid w:val="00A05D24"/>
    <w:rsid w:val="00A104DC"/>
    <w:rsid w:val="00A1074C"/>
    <w:rsid w:val="00A11274"/>
    <w:rsid w:val="00A119F9"/>
    <w:rsid w:val="00A126D2"/>
    <w:rsid w:val="00A12A00"/>
    <w:rsid w:val="00A134EC"/>
    <w:rsid w:val="00A14F35"/>
    <w:rsid w:val="00A1579D"/>
    <w:rsid w:val="00A213F2"/>
    <w:rsid w:val="00A221FD"/>
    <w:rsid w:val="00A22C8C"/>
    <w:rsid w:val="00A23C9C"/>
    <w:rsid w:val="00A255E8"/>
    <w:rsid w:val="00A25B56"/>
    <w:rsid w:val="00A25B8B"/>
    <w:rsid w:val="00A27223"/>
    <w:rsid w:val="00A30F2F"/>
    <w:rsid w:val="00A31CA6"/>
    <w:rsid w:val="00A329A2"/>
    <w:rsid w:val="00A35304"/>
    <w:rsid w:val="00A3671E"/>
    <w:rsid w:val="00A36CA4"/>
    <w:rsid w:val="00A412B1"/>
    <w:rsid w:val="00A41336"/>
    <w:rsid w:val="00A41F74"/>
    <w:rsid w:val="00A429C3"/>
    <w:rsid w:val="00A43241"/>
    <w:rsid w:val="00A47707"/>
    <w:rsid w:val="00A478F0"/>
    <w:rsid w:val="00A47BE3"/>
    <w:rsid w:val="00A50B9C"/>
    <w:rsid w:val="00A5158D"/>
    <w:rsid w:val="00A52C77"/>
    <w:rsid w:val="00A54686"/>
    <w:rsid w:val="00A547CE"/>
    <w:rsid w:val="00A55C17"/>
    <w:rsid w:val="00A61379"/>
    <w:rsid w:val="00A618AE"/>
    <w:rsid w:val="00A62A74"/>
    <w:rsid w:val="00A64DC2"/>
    <w:rsid w:val="00A65188"/>
    <w:rsid w:val="00A652E7"/>
    <w:rsid w:val="00A65A66"/>
    <w:rsid w:val="00A66DBB"/>
    <w:rsid w:val="00A6783F"/>
    <w:rsid w:val="00A67E98"/>
    <w:rsid w:val="00A70014"/>
    <w:rsid w:val="00A719AB"/>
    <w:rsid w:val="00A72CA0"/>
    <w:rsid w:val="00A73ECE"/>
    <w:rsid w:val="00A73F2F"/>
    <w:rsid w:val="00A74E5F"/>
    <w:rsid w:val="00A752E5"/>
    <w:rsid w:val="00A80B39"/>
    <w:rsid w:val="00A8297D"/>
    <w:rsid w:val="00A83B5B"/>
    <w:rsid w:val="00A84CFA"/>
    <w:rsid w:val="00A86042"/>
    <w:rsid w:val="00A91CAB"/>
    <w:rsid w:val="00A922F3"/>
    <w:rsid w:val="00A933E4"/>
    <w:rsid w:val="00A93A19"/>
    <w:rsid w:val="00A94DB6"/>
    <w:rsid w:val="00A9584E"/>
    <w:rsid w:val="00A95EF7"/>
    <w:rsid w:val="00A9638D"/>
    <w:rsid w:val="00A97BA0"/>
    <w:rsid w:val="00AA12FC"/>
    <w:rsid w:val="00AA3ED2"/>
    <w:rsid w:val="00AA5292"/>
    <w:rsid w:val="00AA60AA"/>
    <w:rsid w:val="00AA6BC7"/>
    <w:rsid w:val="00AB0767"/>
    <w:rsid w:val="00AB1304"/>
    <w:rsid w:val="00AB21B2"/>
    <w:rsid w:val="00AB2A65"/>
    <w:rsid w:val="00AB4E0E"/>
    <w:rsid w:val="00AB5B01"/>
    <w:rsid w:val="00AB679D"/>
    <w:rsid w:val="00AB706B"/>
    <w:rsid w:val="00AC0934"/>
    <w:rsid w:val="00AC3529"/>
    <w:rsid w:val="00AC4172"/>
    <w:rsid w:val="00AC42C4"/>
    <w:rsid w:val="00AC4351"/>
    <w:rsid w:val="00AC53EB"/>
    <w:rsid w:val="00AC5E71"/>
    <w:rsid w:val="00AC6AD0"/>
    <w:rsid w:val="00AC7F05"/>
    <w:rsid w:val="00AD105E"/>
    <w:rsid w:val="00AD2FD4"/>
    <w:rsid w:val="00AD3CA0"/>
    <w:rsid w:val="00AD3DC1"/>
    <w:rsid w:val="00AD588A"/>
    <w:rsid w:val="00AD71C5"/>
    <w:rsid w:val="00AE01BE"/>
    <w:rsid w:val="00AE06E5"/>
    <w:rsid w:val="00AE0982"/>
    <w:rsid w:val="00AE1A13"/>
    <w:rsid w:val="00AE1D77"/>
    <w:rsid w:val="00AE4FAA"/>
    <w:rsid w:val="00AE5B2A"/>
    <w:rsid w:val="00AE5F9A"/>
    <w:rsid w:val="00AF0DDE"/>
    <w:rsid w:val="00AF152D"/>
    <w:rsid w:val="00AF1EBB"/>
    <w:rsid w:val="00AF20AD"/>
    <w:rsid w:val="00AF2E77"/>
    <w:rsid w:val="00AF3C44"/>
    <w:rsid w:val="00AF3CBD"/>
    <w:rsid w:val="00AF4365"/>
    <w:rsid w:val="00AF439A"/>
    <w:rsid w:val="00AF689F"/>
    <w:rsid w:val="00AF746F"/>
    <w:rsid w:val="00AF770E"/>
    <w:rsid w:val="00AF785B"/>
    <w:rsid w:val="00B002A6"/>
    <w:rsid w:val="00B00369"/>
    <w:rsid w:val="00B025E7"/>
    <w:rsid w:val="00B03793"/>
    <w:rsid w:val="00B041F5"/>
    <w:rsid w:val="00B04E3E"/>
    <w:rsid w:val="00B058E9"/>
    <w:rsid w:val="00B079B7"/>
    <w:rsid w:val="00B07D14"/>
    <w:rsid w:val="00B1279B"/>
    <w:rsid w:val="00B14EA5"/>
    <w:rsid w:val="00B16CC9"/>
    <w:rsid w:val="00B16D46"/>
    <w:rsid w:val="00B16EA5"/>
    <w:rsid w:val="00B209B5"/>
    <w:rsid w:val="00B219D8"/>
    <w:rsid w:val="00B21AA1"/>
    <w:rsid w:val="00B225AB"/>
    <w:rsid w:val="00B22CB7"/>
    <w:rsid w:val="00B22EEB"/>
    <w:rsid w:val="00B23333"/>
    <w:rsid w:val="00B24CB0"/>
    <w:rsid w:val="00B25284"/>
    <w:rsid w:val="00B26F41"/>
    <w:rsid w:val="00B2730C"/>
    <w:rsid w:val="00B305B2"/>
    <w:rsid w:val="00B30CCA"/>
    <w:rsid w:val="00B31656"/>
    <w:rsid w:val="00B31C99"/>
    <w:rsid w:val="00B33EED"/>
    <w:rsid w:val="00B34DE6"/>
    <w:rsid w:val="00B3705A"/>
    <w:rsid w:val="00B37591"/>
    <w:rsid w:val="00B37643"/>
    <w:rsid w:val="00B378FA"/>
    <w:rsid w:val="00B4076E"/>
    <w:rsid w:val="00B40A65"/>
    <w:rsid w:val="00B40B33"/>
    <w:rsid w:val="00B41783"/>
    <w:rsid w:val="00B41D82"/>
    <w:rsid w:val="00B41E35"/>
    <w:rsid w:val="00B4303A"/>
    <w:rsid w:val="00B43216"/>
    <w:rsid w:val="00B437B2"/>
    <w:rsid w:val="00B4750C"/>
    <w:rsid w:val="00B50A5E"/>
    <w:rsid w:val="00B52891"/>
    <w:rsid w:val="00B53C76"/>
    <w:rsid w:val="00B544CB"/>
    <w:rsid w:val="00B56700"/>
    <w:rsid w:val="00B572C0"/>
    <w:rsid w:val="00B60043"/>
    <w:rsid w:val="00B6088D"/>
    <w:rsid w:val="00B62B20"/>
    <w:rsid w:val="00B63054"/>
    <w:rsid w:val="00B631BC"/>
    <w:rsid w:val="00B63AA8"/>
    <w:rsid w:val="00B65B7E"/>
    <w:rsid w:val="00B70C52"/>
    <w:rsid w:val="00B7231A"/>
    <w:rsid w:val="00B72B38"/>
    <w:rsid w:val="00B74631"/>
    <w:rsid w:val="00B74729"/>
    <w:rsid w:val="00B75010"/>
    <w:rsid w:val="00B75D49"/>
    <w:rsid w:val="00B76073"/>
    <w:rsid w:val="00B76172"/>
    <w:rsid w:val="00B7779C"/>
    <w:rsid w:val="00B80573"/>
    <w:rsid w:val="00B81DF7"/>
    <w:rsid w:val="00B85594"/>
    <w:rsid w:val="00B85796"/>
    <w:rsid w:val="00B86329"/>
    <w:rsid w:val="00B87261"/>
    <w:rsid w:val="00B8740D"/>
    <w:rsid w:val="00B87627"/>
    <w:rsid w:val="00B876D9"/>
    <w:rsid w:val="00B90518"/>
    <w:rsid w:val="00B914A3"/>
    <w:rsid w:val="00B91601"/>
    <w:rsid w:val="00B9389C"/>
    <w:rsid w:val="00B93DD0"/>
    <w:rsid w:val="00B9413A"/>
    <w:rsid w:val="00B955E3"/>
    <w:rsid w:val="00BA005F"/>
    <w:rsid w:val="00BA05D4"/>
    <w:rsid w:val="00BA38C0"/>
    <w:rsid w:val="00BA3AEB"/>
    <w:rsid w:val="00BA484B"/>
    <w:rsid w:val="00BA6C5E"/>
    <w:rsid w:val="00BA7725"/>
    <w:rsid w:val="00BB02DD"/>
    <w:rsid w:val="00BB0B40"/>
    <w:rsid w:val="00BB0F2B"/>
    <w:rsid w:val="00BB14E9"/>
    <w:rsid w:val="00BB1B14"/>
    <w:rsid w:val="00BB1CBB"/>
    <w:rsid w:val="00BB23BB"/>
    <w:rsid w:val="00BB25B0"/>
    <w:rsid w:val="00BB3CFD"/>
    <w:rsid w:val="00BB4ABB"/>
    <w:rsid w:val="00BB6F34"/>
    <w:rsid w:val="00BC05B1"/>
    <w:rsid w:val="00BC0C88"/>
    <w:rsid w:val="00BC29D5"/>
    <w:rsid w:val="00BC29EE"/>
    <w:rsid w:val="00BC2DC4"/>
    <w:rsid w:val="00BC3E32"/>
    <w:rsid w:val="00BC4C84"/>
    <w:rsid w:val="00BC53AB"/>
    <w:rsid w:val="00BC647A"/>
    <w:rsid w:val="00BD04B5"/>
    <w:rsid w:val="00BD08A8"/>
    <w:rsid w:val="00BD1791"/>
    <w:rsid w:val="00BD21D7"/>
    <w:rsid w:val="00BD3977"/>
    <w:rsid w:val="00BD5C8D"/>
    <w:rsid w:val="00BD745A"/>
    <w:rsid w:val="00BE59A7"/>
    <w:rsid w:val="00BF0AC2"/>
    <w:rsid w:val="00BF268E"/>
    <w:rsid w:val="00BF38AF"/>
    <w:rsid w:val="00BF4CDF"/>
    <w:rsid w:val="00BF5689"/>
    <w:rsid w:val="00BF7497"/>
    <w:rsid w:val="00C0099A"/>
    <w:rsid w:val="00C01486"/>
    <w:rsid w:val="00C031CB"/>
    <w:rsid w:val="00C034B6"/>
    <w:rsid w:val="00C0400F"/>
    <w:rsid w:val="00C05364"/>
    <w:rsid w:val="00C0635D"/>
    <w:rsid w:val="00C06683"/>
    <w:rsid w:val="00C10EBD"/>
    <w:rsid w:val="00C11008"/>
    <w:rsid w:val="00C11CEB"/>
    <w:rsid w:val="00C11F9A"/>
    <w:rsid w:val="00C139AC"/>
    <w:rsid w:val="00C14345"/>
    <w:rsid w:val="00C14F80"/>
    <w:rsid w:val="00C1560C"/>
    <w:rsid w:val="00C16810"/>
    <w:rsid w:val="00C17C6D"/>
    <w:rsid w:val="00C2039C"/>
    <w:rsid w:val="00C214FD"/>
    <w:rsid w:val="00C21CF6"/>
    <w:rsid w:val="00C22A66"/>
    <w:rsid w:val="00C24DED"/>
    <w:rsid w:val="00C276F7"/>
    <w:rsid w:val="00C278F3"/>
    <w:rsid w:val="00C27BEB"/>
    <w:rsid w:val="00C27E17"/>
    <w:rsid w:val="00C3039D"/>
    <w:rsid w:val="00C3215D"/>
    <w:rsid w:val="00C32E1F"/>
    <w:rsid w:val="00C3302A"/>
    <w:rsid w:val="00C3309B"/>
    <w:rsid w:val="00C333CA"/>
    <w:rsid w:val="00C35C9B"/>
    <w:rsid w:val="00C41A27"/>
    <w:rsid w:val="00C43AB8"/>
    <w:rsid w:val="00C43C44"/>
    <w:rsid w:val="00C441C9"/>
    <w:rsid w:val="00C44C4E"/>
    <w:rsid w:val="00C450EE"/>
    <w:rsid w:val="00C465E2"/>
    <w:rsid w:val="00C47A43"/>
    <w:rsid w:val="00C47CE8"/>
    <w:rsid w:val="00C50F87"/>
    <w:rsid w:val="00C52B42"/>
    <w:rsid w:val="00C52C96"/>
    <w:rsid w:val="00C52E54"/>
    <w:rsid w:val="00C53B6B"/>
    <w:rsid w:val="00C53FAA"/>
    <w:rsid w:val="00C5433B"/>
    <w:rsid w:val="00C5582C"/>
    <w:rsid w:val="00C60BF6"/>
    <w:rsid w:val="00C65BC6"/>
    <w:rsid w:val="00C666A9"/>
    <w:rsid w:val="00C66C9C"/>
    <w:rsid w:val="00C700D9"/>
    <w:rsid w:val="00C70419"/>
    <w:rsid w:val="00C70C02"/>
    <w:rsid w:val="00C75E9C"/>
    <w:rsid w:val="00C764FF"/>
    <w:rsid w:val="00C76FB0"/>
    <w:rsid w:val="00C77CFB"/>
    <w:rsid w:val="00C80D93"/>
    <w:rsid w:val="00C80F1F"/>
    <w:rsid w:val="00C81DBF"/>
    <w:rsid w:val="00C837B7"/>
    <w:rsid w:val="00C86781"/>
    <w:rsid w:val="00C86B9E"/>
    <w:rsid w:val="00C87019"/>
    <w:rsid w:val="00C90F34"/>
    <w:rsid w:val="00C920ED"/>
    <w:rsid w:val="00C92AFC"/>
    <w:rsid w:val="00C92F95"/>
    <w:rsid w:val="00C94CD5"/>
    <w:rsid w:val="00C951DE"/>
    <w:rsid w:val="00C95C7F"/>
    <w:rsid w:val="00C968C9"/>
    <w:rsid w:val="00C96CA3"/>
    <w:rsid w:val="00CA04CA"/>
    <w:rsid w:val="00CA0B49"/>
    <w:rsid w:val="00CA2F51"/>
    <w:rsid w:val="00CA33AB"/>
    <w:rsid w:val="00CA4FF0"/>
    <w:rsid w:val="00CB27B7"/>
    <w:rsid w:val="00CB41EE"/>
    <w:rsid w:val="00CB6D94"/>
    <w:rsid w:val="00CB6EE7"/>
    <w:rsid w:val="00CB7151"/>
    <w:rsid w:val="00CC55BE"/>
    <w:rsid w:val="00CC7454"/>
    <w:rsid w:val="00CC7C03"/>
    <w:rsid w:val="00CD1227"/>
    <w:rsid w:val="00CD13CF"/>
    <w:rsid w:val="00CD1B9E"/>
    <w:rsid w:val="00CD2ADF"/>
    <w:rsid w:val="00CD2C31"/>
    <w:rsid w:val="00CD56BE"/>
    <w:rsid w:val="00CD56D9"/>
    <w:rsid w:val="00CE0B13"/>
    <w:rsid w:val="00CE2047"/>
    <w:rsid w:val="00CE223C"/>
    <w:rsid w:val="00CE2871"/>
    <w:rsid w:val="00CE3C90"/>
    <w:rsid w:val="00CE4FA0"/>
    <w:rsid w:val="00CE5D2E"/>
    <w:rsid w:val="00CE66CD"/>
    <w:rsid w:val="00CE705D"/>
    <w:rsid w:val="00CE7568"/>
    <w:rsid w:val="00CF08E1"/>
    <w:rsid w:val="00CF1680"/>
    <w:rsid w:val="00CF1C8F"/>
    <w:rsid w:val="00CF1E1A"/>
    <w:rsid w:val="00CF2097"/>
    <w:rsid w:val="00CF27F2"/>
    <w:rsid w:val="00CF2FE8"/>
    <w:rsid w:val="00CF31C2"/>
    <w:rsid w:val="00CF609D"/>
    <w:rsid w:val="00CF7C6B"/>
    <w:rsid w:val="00CF7EB4"/>
    <w:rsid w:val="00D024AC"/>
    <w:rsid w:val="00D0509B"/>
    <w:rsid w:val="00D05C57"/>
    <w:rsid w:val="00D05CA2"/>
    <w:rsid w:val="00D1017F"/>
    <w:rsid w:val="00D11958"/>
    <w:rsid w:val="00D11C92"/>
    <w:rsid w:val="00D1589C"/>
    <w:rsid w:val="00D17C5D"/>
    <w:rsid w:val="00D20F45"/>
    <w:rsid w:val="00D21EEA"/>
    <w:rsid w:val="00D240E0"/>
    <w:rsid w:val="00D2547B"/>
    <w:rsid w:val="00D30E90"/>
    <w:rsid w:val="00D31061"/>
    <w:rsid w:val="00D31DE2"/>
    <w:rsid w:val="00D339B3"/>
    <w:rsid w:val="00D33B02"/>
    <w:rsid w:val="00D35003"/>
    <w:rsid w:val="00D352B6"/>
    <w:rsid w:val="00D36A8E"/>
    <w:rsid w:val="00D36F2D"/>
    <w:rsid w:val="00D372D7"/>
    <w:rsid w:val="00D40ABF"/>
    <w:rsid w:val="00D40CA4"/>
    <w:rsid w:val="00D40FBA"/>
    <w:rsid w:val="00D422E6"/>
    <w:rsid w:val="00D42CA3"/>
    <w:rsid w:val="00D4693C"/>
    <w:rsid w:val="00D47AC7"/>
    <w:rsid w:val="00D47D5E"/>
    <w:rsid w:val="00D50928"/>
    <w:rsid w:val="00D509D8"/>
    <w:rsid w:val="00D53C41"/>
    <w:rsid w:val="00D55BC2"/>
    <w:rsid w:val="00D5611E"/>
    <w:rsid w:val="00D572B1"/>
    <w:rsid w:val="00D606D7"/>
    <w:rsid w:val="00D6117F"/>
    <w:rsid w:val="00D624C0"/>
    <w:rsid w:val="00D65E25"/>
    <w:rsid w:val="00D6673B"/>
    <w:rsid w:val="00D67671"/>
    <w:rsid w:val="00D67DE1"/>
    <w:rsid w:val="00D72979"/>
    <w:rsid w:val="00D733DA"/>
    <w:rsid w:val="00D74D77"/>
    <w:rsid w:val="00D754F1"/>
    <w:rsid w:val="00D771C8"/>
    <w:rsid w:val="00D77E89"/>
    <w:rsid w:val="00D814CB"/>
    <w:rsid w:val="00D815F7"/>
    <w:rsid w:val="00D82445"/>
    <w:rsid w:val="00D8253E"/>
    <w:rsid w:val="00D828EE"/>
    <w:rsid w:val="00D82E92"/>
    <w:rsid w:val="00D83530"/>
    <w:rsid w:val="00D844EF"/>
    <w:rsid w:val="00D855B3"/>
    <w:rsid w:val="00D8597C"/>
    <w:rsid w:val="00D85DF8"/>
    <w:rsid w:val="00D91AA8"/>
    <w:rsid w:val="00D92343"/>
    <w:rsid w:val="00D92426"/>
    <w:rsid w:val="00D924DF"/>
    <w:rsid w:val="00D951E3"/>
    <w:rsid w:val="00DA0D8A"/>
    <w:rsid w:val="00DA0FCF"/>
    <w:rsid w:val="00DA1A4A"/>
    <w:rsid w:val="00DA3CAF"/>
    <w:rsid w:val="00DA4264"/>
    <w:rsid w:val="00DA54EC"/>
    <w:rsid w:val="00DA7680"/>
    <w:rsid w:val="00DA79FA"/>
    <w:rsid w:val="00DB0B6D"/>
    <w:rsid w:val="00DB2C82"/>
    <w:rsid w:val="00DB475C"/>
    <w:rsid w:val="00DB4C13"/>
    <w:rsid w:val="00DB692D"/>
    <w:rsid w:val="00DB7038"/>
    <w:rsid w:val="00DC2669"/>
    <w:rsid w:val="00DC298E"/>
    <w:rsid w:val="00DC44E2"/>
    <w:rsid w:val="00DC5506"/>
    <w:rsid w:val="00DC5A88"/>
    <w:rsid w:val="00DC5D78"/>
    <w:rsid w:val="00DC6374"/>
    <w:rsid w:val="00DC6D75"/>
    <w:rsid w:val="00DC6E06"/>
    <w:rsid w:val="00DC77A4"/>
    <w:rsid w:val="00DD0A59"/>
    <w:rsid w:val="00DD0D2B"/>
    <w:rsid w:val="00DD2D27"/>
    <w:rsid w:val="00DD2E02"/>
    <w:rsid w:val="00DD3214"/>
    <w:rsid w:val="00DD3E68"/>
    <w:rsid w:val="00DD4164"/>
    <w:rsid w:val="00DD44AF"/>
    <w:rsid w:val="00DD499D"/>
    <w:rsid w:val="00DD5349"/>
    <w:rsid w:val="00DD53DC"/>
    <w:rsid w:val="00DD6B19"/>
    <w:rsid w:val="00DD6C78"/>
    <w:rsid w:val="00DD75FF"/>
    <w:rsid w:val="00DE07C2"/>
    <w:rsid w:val="00DE2931"/>
    <w:rsid w:val="00DE2FF3"/>
    <w:rsid w:val="00DE3E0E"/>
    <w:rsid w:val="00DE4981"/>
    <w:rsid w:val="00DE7283"/>
    <w:rsid w:val="00DE7F1F"/>
    <w:rsid w:val="00DF1859"/>
    <w:rsid w:val="00DF37F3"/>
    <w:rsid w:val="00DF5165"/>
    <w:rsid w:val="00DF725F"/>
    <w:rsid w:val="00E01727"/>
    <w:rsid w:val="00E04979"/>
    <w:rsid w:val="00E0692C"/>
    <w:rsid w:val="00E101E1"/>
    <w:rsid w:val="00E10477"/>
    <w:rsid w:val="00E10EB4"/>
    <w:rsid w:val="00E11DC3"/>
    <w:rsid w:val="00E11E88"/>
    <w:rsid w:val="00E127E6"/>
    <w:rsid w:val="00E15D9F"/>
    <w:rsid w:val="00E17527"/>
    <w:rsid w:val="00E205F9"/>
    <w:rsid w:val="00E209AB"/>
    <w:rsid w:val="00E20B96"/>
    <w:rsid w:val="00E2154B"/>
    <w:rsid w:val="00E2438B"/>
    <w:rsid w:val="00E24A2C"/>
    <w:rsid w:val="00E3011A"/>
    <w:rsid w:val="00E301D0"/>
    <w:rsid w:val="00E307F3"/>
    <w:rsid w:val="00E30FC0"/>
    <w:rsid w:val="00E317D5"/>
    <w:rsid w:val="00E31E44"/>
    <w:rsid w:val="00E322D8"/>
    <w:rsid w:val="00E330CA"/>
    <w:rsid w:val="00E335AC"/>
    <w:rsid w:val="00E35CD3"/>
    <w:rsid w:val="00E35E8D"/>
    <w:rsid w:val="00E3691D"/>
    <w:rsid w:val="00E36CC6"/>
    <w:rsid w:val="00E40354"/>
    <w:rsid w:val="00E41311"/>
    <w:rsid w:val="00E4197D"/>
    <w:rsid w:val="00E42A3D"/>
    <w:rsid w:val="00E4350D"/>
    <w:rsid w:val="00E44032"/>
    <w:rsid w:val="00E4470C"/>
    <w:rsid w:val="00E45E5B"/>
    <w:rsid w:val="00E46DF4"/>
    <w:rsid w:val="00E50C87"/>
    <w:rsid w:val="00E5144A"/>
    <w:rsid w:val="00E521CB"/>
    <w:rsid w:val="00E5356A"/>
    <w:rsid w:val="00E53C64"/>
    <w:rsid w:val="00E54D31"/>
    <w:rsid w:val="00E55521"/>
    <w:rsid w:val="00E56224"/>
    <w:rsid w:val="00E566A8"/>
    <w:rsid w:val="00E56A18"/>
    <w:rsid w:val="00E63081"/>
    <w:rsid w:val="00E631AA"/>
    <w:rsid w:val="00E650FC"/>
    <w:rsid w:val="00E6566C"/>
    <w:rsid w:val="00E66B8A"/>
    <w:rsid w:val="00E70930"/>
    <w:rsid w:val="00E73CAC"/>
    <w:rsid w:val="00E75227"/>
    <w:rsid w:val="00E76F7C"/>
    <w:rsid w:val="00E77D82"/>
    <w:rsid w:val="00E8059A"/>
    <w:rsid w:val="00E80CBB"/>
    <w:rsid w:val="00E82516"/>
    <w:rsid w:val="00E82706"/>
    <w:rsid w:val="00E8323C"/>
    <w:rsid w:val="00E862F8"/>
    <w:rsid w:val="00E86861"/>
    <w:rsid w:val="00E913D1"/>
    <w:rsid w:val="00E9209D"/>
    <w:rsid w:val="00E93AC3"/>
    <w:rsid w:val="00E94C3E"/>
    <w:rsid w:val="00EA3784"/>
    <w:rsid w:val="00EA5D9A"/>
    <w:rsid w:val="00EA685D"/>
    <w:rsid w:val="00EA68AC"/>
    <w:rsid w:val="00EA6C37"/>
    <w:rsid w:val="00EB01A6"/>
    <w:rsid w:val="00EB1448"/>
    <w:rsid w:val="00EB3F87"/>
    <w:rsid w:val="00EB47C7"/>
    <w:rsid w:val="00EB6C97"/>
    <w:rsid w:val="00EB7449"/>
    <w:rsid w:val="00EB7BED"/>
    <w:rsid w:val="00EC0454"/>
    <w:rsid w:val="00EC11A4"/>
    <w:rsid w:val="00EC1501"/>
    <w:rsid w:val="00EC2E8A"/>
    <w:rsid w:val="00EC3D57"/>
    <w:rsid w:val="00EC53E3"/>
    <w:rsid w:val="00EC5C6E"/>
    <w:rsid w:val="00EC6395"/>
    <w:rsid w:val="00EC7DA8"/>
    <w:rsid w:val="00ED1AB2"/>
    <w:rsid w:val="00ED3ED1"/>
    <w:rsid w:val="00ED623D"/>
    <w:rsid w:val="00ED6A47"/>
    <w:rsid w:val="00EE2DF0"/>
    <w:rsid w:val="00EE398C"/>
    <w:rsid w:val="00EE4BBB"/>
    <w:rsid w:val="00EE6566"/>
    <w:rsid w:val="00EE7046"/>
    <w:rsid w:val="00EE70A9"/>
    <w:rsid w:val="00EF15A4"/>
    <w:rsid w:val="00EF1FB5"/>
    <w:rsid w:val="00EF3E79"/>
    <w:rsid w:val="00EF5773"/>
    <w:rsid w:val="00EF5933"/>
    <w:rsid w:val="00EF706F"/>
    <w:rsid w:val="00F0071D"/>
    <w:rsid w:val="00F0251B"/>
    <w:rsid w:val="00F027BF"/>
    <w:rsid w:val="00F04802"/>
    <w:rsid w:val="00F06475"/>
    <w:rsid w:val="00F06997"/>
    <w:rsid w:val="00F071AC"/>
    <w:rsid w:val="00F071B5"/>
    <w:rsid w:val="00F11809"/>
    <w:rsid w:val="00F125D4"/>
    <w:rsid w:val="00F130D7"/>
    <w:rsid w:val="00F143A3"/>
    <w:rsid w:val="00F14608"/>
    <w:rsid w:val="00F1491C"/>
    <w:rsid w:val="00F14DEE"/>
    <w:rsid w:val="00F15151"/>
    <w:rsid w:val="00F152A6"/>
    <w:rsid w:val="00F16CAB"/>
    <w:rsid w:val="00F176A5"/>
    <w:rsid w:val="00F17AD5"/>
    <w:rsid w:val="00F17E5F"/>
    <w:rsid w:val="00F21A91"/>
    <w:rsid w:val="00F2297E"/>
    <w:rsid w:val="00F24A0B"/>
    <w:rsid w:val="00F255F4"/>
    <w:rsid w:val="00F273FE"/>
    <w:rsid w:val="00F30016"/>
    <w:rsid w:val="00F30E23"/>
    <w:rsid w:val="00F316D3"/>
    <w:rsid w:val="00F31C3E"/>
    <w:rsid w:val="00F31D83"/>
    <w:rsid w:val="00F3427E"/>
    <w:rsid w:val="00F34D57"/>
    <w:rsid w:val="00F35F10"/>
    <w:rsid w:val="00F36D78"/>
    <w:rsid w:val="00F3750E"/>
    <w:rsid w:val="00F37A1C"/>
    <w:rsid w:val="00F40B7A"/>
    <w:rsid w:val="00F41C18"/>
    <w:rsid w:val="00F436C0"/>
    <w:rsid w:val="00F44B7A"/>
    <w:rsid w:val="00F457DD"/>
    <w:rsid w:val="00F468C4"/>
    <w:rsid w:val="00F47B81"/>
    <w:rsid w:val="00F514CA"/>
    <w:rsid w:val="00F52177"/>
    <w:rsid w:val="00F5654E"/>
    <w:rsid w:val="00F62DC5"/>
    <w:rsid w:val="00F633FD"/>
    <w:rsid w:val="00F6351E"/>
    <w:rsid w:val="00F64268"/>
    <w:rsid w:val="00F66CDB"/>
    <w:rsid w:val="00F66EFC"/>
    <w:rsid w:val="00F67569"/>
    <w:rsid w:val="00F70444"/>
    <w:rsid w:val="00F72122"/>
    <w:rsid w:val="00F7258A"/>
    <w:rsid w:val="00F73407"/>
    <w:rsid w:val="00F734AE"/>
    <w:rsid w:val="00F75487"/>
    <w:rsid w:val="00F7593B"/>
    <w:rsid w:val="00F75BA4"/>
    <w:rsid w:val="00F77360"/>
    <w:rsid w:val="00F7792E"/>
    <w:rsid w:val="00F77BD8"/>
    <w:rsid w:val="00F8363F"/>
    <w:rsid w:val="00F853EA"/>
    <w:rsid w:val="00F86423"/>
    <w:rsid w:val="00F865BE"/>
    <w:rsid w:val="00F86749"/>
    <w:rsid w:val="00F8734B"/>
    <w:rsid w:val="00F876F8"/>
    <w:rsid w:val="00F87E48"/>
    <w:rsid w:val="00F901F5"/>
    <w:rsid w:val="00F90601"/>
    <w:rsid w:val="00F91421"/>
    <w:rsid w:val="00F91636"/>
    <w:rsid w:val="00F91CBB"/>
    <w:rsid w:val="00F94776"/>
    <w:rsid w:val="00F9603E"/>
    <w:rsid w:val="00F9646C"/>
    <w:rsid w:val="00FA0F5D"/>
    <w:rsid w:val="00FA29E5"/>
    <w:rsid w:val="00FA2A72"/>
    <w:rsid w:val="00FA452F"/>
    <w:rsid w:val="00FA47DD"/>
    <w:rsid w:val="00FA4832"/>
    <w:rsid w:val="00FA5558"/>
    <w:rsid w:val="00FA662F"/>
    <w:rsid w:val="00FA7655"/>
    <w:rsid w:val="00FA77AF"/>
    <w:rsid w:val="00FB0DCB"/>
    <w:rsid w:val="00FB15B1"/>
    <w:rsid w:val="00FB28C8"/>
    <w:rsid w:val="00FB35C9"/>
    <w:rsid w:val="00FB3E15"/>
    <w:rsid w:val="00FB43FB"/>
    <w:rsid w:val="00FB5689"/>
    <w:rsid w:val="00FB6971"/>
    <w:rsid w:val="00FB6A22"/>
    <w:rsid w:val="00FB7470"/>
    <w:rsid w:val="00FC1973"/>
    <w:rsid w:val="00FC2CC9"/>
    <w:rsid w:val="00FC2DCB"/>
    <w:rsid w:val="00FC3B4B"/>
    <w:rsid w:val="00FC564D"/>
    <w:rsid w:val="00FC5DEF"/>
    <w:rsid w:val="00FC6E94"/>
    <w:rsid w:val="00FC70E6"/>
    <w:rsid w:val="00FD10C9"/>
    <w:rsid w:val="00FD1BFC"/>
    <w:rsid w:val="00FD24C3"/>
    <w:rsid w:val="00FD3DD8"/>
    <w:rsid w:val="00FD5D51"/>
    <w:rsid w:val="00FD77DA"/>
    <w:rsid w:val="00FD7BCD"/>
    <w:rsid w:val="00FE0AB9"/>
    <w:rsid w:val="00FE3D39"/>
    <w:rsid w:val="00FE432A"/>
    <w:rsid w:val="00FE4F5B"/>
    <w:rsid w:val="00FE5A36"/>
    <w:rsid w:val="00FE62B2"/>
    <w:rsid w:val="00FE7176"/>
    <w:rsid w:val="00FF025A"/>
    <w:rsid w:val="00FF2F64"/>
    <w:rsid w:val="00FF35AE"/>
    <w:rsid w:val="00FF4DE2"/>
    <w:rsid w:val="00FF579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1FB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7E4437"/>
    <w:pPr>
      <w:keepNext/>
      <w:widowControl/>
      <w:suppressAutoHyphens w:val="0"/>
      <w:spacing w:before="198" w:after="119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B7E"/>
    <w:pPr>
      <w:spacing w:after="120"/>
    </w:pPr>
  </w:style>
  <w:style w:type="character" w:customStyle="1" w:styleId="a4">
    <w:name w:val="Основной текст Знак"/>
    <w:basedOn w:val="a0"/>
    <w:link w:val="a3"/>
    <w:rsid w:val="00B65B7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B65B7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5B7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21">
    <w:name w:val="Основной текст 21"/>
    <w:basedOn w:val="a"/>
    <w:rsid w:val="00B65B7E"/>
    <w:pPr>
      <w:overflowPunct w:val="0"/>
      <w:autoSpaceDE w:val="0"/>
      <w:ind w:firstLine="567"/>
      <w:jc w:val="both"/>
      <w:textAlignment w:val="baseline"/>
    </w:pPr>
  </w:style>
  <w:style w:type="paragraph" w:customStyle="1" w:styleId="11">
    <w:name w:val="Обычный1"/>
    <w:rsid w:val="00B65B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Strong"/>
    <w:uiPriority w:val="22"/>
    <w:qFormat/>
    <w:rsid w:val="00B65B7E"/>
    <w:rPr>
      <w:b/>
      <w:bCs/>
    </w:rPr>
  </w:style>
  <w:style w:type="paragraph" w:styleId="a8">
    <w:name w:val="Normal (Web)"/>
    <w:basedOn w:val="a"/>
    <w:uiPriority w:val="99"/>
    <w:unhideWhenUsed/>
    <w:rsid w:val="00B65B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Обычный2"/>
    <w:rsid w:val="004D20D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No Spacing"/>
    <w:link w:val="aa"/>
    <w:uiPriority w:val="1"/>
    <w:qFormat/>
    <w:rsid w:val="00966272"/>
    <w:pPr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966272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3">
    <w:name w:val="Основной шрифт абзаца3"/>
    <w:rsid w:val="00AF770E"/>
  </w:style>
  <w:style w:type="paragraph" w:customStyle="1" w:styleId="220">
    <w:name w:val="Основной текст 22"/>
    <w:basedOn w:val="a"/>
    <w:rsid w:val="00083431"/>
    <w:pPr>
      <w:overflowPunct w:val="0"/>
      <w:autoSpaceDE w:val="0"/>
      <w:ind w:firstLine="567"/>
      <w:jc w:val="both"/>
      <w:textAlignment w:val="baseline"/>
    </w:pPr>
  </w:style>
  <w:style w:type="paragraph" w:customStyle="1" w:styleId="ConsNormal">
    <w:name w:val="ConsNormal"/>
    <w:rsid w:val="00007E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6A57E7"/>
    <w:pPr>
      <w:overflowPunct w:val="0"/>
      <w:autoSpaceDE w:val="0"/>
      <w:ind w:firstLine="567"/>
      <w:jc w:val="both"/>
      <w:textAlignment w:val="baseline"/>
    </w:pPr>
  </w:style>
  <w:style w:type="character" w:customStyle="1" w:styleId="20">
    <w:name w:val="Заголовок 2 Знак"/>
    <w:basedOn w:val="a0"/>
    <w:link w:val="2"/>
    <w:uiPriority w:val="9"/>
    <w:rsid w:val="007E4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90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572901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24">
    <w:name w:val="Основной текст 24"/>
    <w:basedOn w:val="a"/>
    <w:rsid w:val="008C7010"/>
    <w:pPr>
      <w:overflowPunct w:val="0"/>
      <w:autoSpaceDE w:val="0"/>
      <w:ind w:firstLine="567"/>
      <w:jc w:val="both"/>
      <w:textAlignment w:val="baseline"/>
    </w:pPr>
  </w:style>
  <w:style w:type="character" w:customStyle="1" w:styleId="text-cut2">
    <w:name w:val="text-cut2"/>
    <w:basedOn w:val="a0"/>
    <w:rsid w:val="007B1DF0"/>
  </w:style>
  <w:style w:type="character" w:customStyle="1" w:styleId="10">
    <w:name w:val="Заголовок 1 Знак"/>
    <w:basedOn w:val="a0"/>
    <w:link w:val="1"/>
    <w:uiPriority w:val="9"/>
    <w:rsid w:val="00EF1FB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1FB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7E4437"/>
    <w:pPr>
      <w:keepNext/>
      <w:widowControl/>
      <w:suppressAutoHyphens w:val="0"/>
      <w:spacing w:before="198" w:after="119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B7E"/>
    <w:pPr>
      <w:spacing w:after="120"/>
    </w:pPr>
  </w:style>
  <w:style w:type="character" w:customStyle="1" w:styleId="a4">
    <w:name w:val="Основной текст Знак"/>
    <w:basedOn w:val="a0"/>
    <w:link w:val="a3"/>
    <w:rsid w:val="00B65B7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B65B7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5B7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21">
    <w:name w:val="Основной текст 21"/>
    <w:basedOn w:val="a"/>
    <w:rsid w:val="00B65B7E"/>
    <w:pPr>
      <w:overflowPunct w:val="0"/>
      <w:autoSpaceDE w:val="0"/>
      <w:ind w:firstLine="567"/>
      <w:jc w:val="both"/>
      <w:textAlignment w:val="baseline"/>
    </w:pPr>
  </w:style>
  <w:style w:type="paragraph" w:customStyle="1" w:styleId="11">
    <w:name w:val="Обычный1"/>
    <w:rsid w:val="00B65B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Strong"/>
    <w:uiPriority w:val="22"/>
    <w:qFormat/>
    <w:rsid w:val="00B65B7E"/>
    <w:rPr>
      <w:b/>
      <w:bCs/>
    </w:rPr>
  </w:style>
  <w:style w:type="paragraph" w:styleId="a8">
    <w:name w:val="Normal (Web)"/>
    <w:basedOn w:val="a"/>
    <w:uiPriority w:val="99"/>
    <w:unhideWhenUsed/>
    <w:rsid w:val="00B65B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Обычный2"/>
    <w:rsid w:val="004D20D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No Spacing"/>
    <w:link w:val="aa"/>
    <w:uiPriority w:val="1"/>
    <w:qFormat/>
    <w:rsid w:val="00966272"/>
    <w:pPr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966272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3">
    <w:name w:val="Основной шрифт абзаца3"/>
    <w:rsid w:val="00AF770E"/>
  </w:style>
  <w:style w:type="paragraph" w:customStyle="1" w:styleId="220">
    <w:name w:val="Основной текст 22"/>
    <w:basedOn w:val="a"/>
    <w:rsid w:val="00083431"/>
    <w:pPr>
      <w:overflowPunct w:val="0"/>
      <w:autoSpaceDE w:val="0"/>
      <w:ind w:firstLine="567"/>
      <w:jc w:val="both"/>
      <w:textAlignment w:val="baseline"/>
    </w:pPr>
  </w:style>
  <w:style w:type="paragraph" w:customStyle="1" w:styleId="ConsNormal">
    <w:name w:val="ConsNormal"/>
    <w:rsid w:val="00007E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6A57E7"/>
    <w:pPr>
      <w:overflowPunct w:val="0"/>
      <w:autoSpaceDE w:val="0"/>
      <w:ind w:firstLine="567"/>
      <w:jc w:val="both"/>
      <w:textAlignment w:val="baseline"/>
    </w:pPr>
  </w:style>
  <w:style w:type="character" w:customStyle="1" w:styleId="20">
    <w:name w:val="Заголовок 2 Знак"/>
    <w:basedOn w:val="a0"/>
    <w:link w:val="2"/>
    <w:uiPriority w:val="9"/>
    <w:rsid w:val="007E4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90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572901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24">
    <w:name w:val="Основной текст 24"/>
    <w:basedOn w:val="a"/>
    <w:rsid w:val="008C7010"/>
    <w:pPr>
      <w:overflowPunct w:val="0"/>
      <w:autoSpaceDE w:val="0"/>
      <w:ind w:firstLine="567"/>
      <w:jc w:val="both"/>
      <w:textAlignment w:val="baseline"/>
    </w:pPr>
  </w:style>
  <w:style w:type="character" w:customStyle="1" w:styleId="text-cut2">
    <w:name w:val="text-cut2"/>
    <w:basedOn w:val="a0"/>
    <w:rsid w:val="007B1DF0"/>
  </w:style>
  <w:style w:type="character" w:customStyle="1" w:styleId="10">
    <w:name w:val="Заголовок 1 Знак"/>
    <w:basedOn w:val="a0"/>
    <w:link w:val="1"/>
    <w:uiPriority w:val="9"/>
    <w:rsid w:val="00EF1FB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2EA1-E757-4EDD-8A57-5BD60AD2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5442</TotalTime>
  <Pages>1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Госархив</dc:creator>
  <cp:keywords/>
  <dc:description/>
  <cp:lastModifiedBy>Госархив</cp:lastModifiedBy>
  <cp:revision>6</cp:revision>
  <cp:lastPrinted>2019-07-12T09:04:00Z</cp:lastPrinted>
  <dcterms:created xsi:type="dcterms:W3CDTF">2018-04-02T11:04:00Z</dcterms:created>
  <dcterms:modified xsi:type="dcterms:W3CDTF">2020-01-16T13:54:00Z</dcterms:modified>
</cp:coreProperties>
</file>